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87D" w:rsidRDefault="00EC01ED"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</w:p>
    <w:p w:rsidR="000A287D" w:rsidRDefault="00EC01ED">
      <w:pPr>
        <w:spacing w:line="620" w:lineRule="exact"/>
        <w:jc w:val="center"/>
        <w:rPr>
          <w:rFonts w:eastAsia="方正小标宋简体"/>
          <w:color w:val="000000"/>
          <w:sz w:val="36"/>
          <w:szCs w:val="36"/>
        </w:rPr>
      </w:pPr>
      <w:bookmarkStart w:id="0" w:name="_GoBack"/>
      <w:r>
        <w:rPr>
          <w:rFonts w:eastAsia="方正小标宋简体"/>
          <w:color w:val="000000"/>
          <w:sz w:val="36"/>
          <w:szCs w:val="36"/>
        </w:rPr>
        <w:t>南安市普通高中体育、艺术特长生招生考试说明</w:t>
      </w:r>
      <w:bookmarkEnd w:id="0"/>
    </w:p>
    <w:p w:rsidR="000A287D" w:rsidRDefault="000A287D">
      <w:pPr>
        <w:spacing w:line="400" w:lineRule="exact"/>
        <w:rPr>
          <w:rFonts w:eastAsia="仿宋_GB2312"/>
          <w:color w:val="000000"/>
          <w:sz w:val="24"/>
        </w:rPr>
      </w:pPr>
    </w:p>
    <w:p w:rsidR="000A287D" w:rsidRDefault="00EC01ED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本着客观、公平、公正的原则，特长生招考依据项目采用相应测试方法。现就</w:t>
      </w:r>
      <w:r>
        <w:rPr>
          <w:rFonts w:eastAsia="仿宋_GB2312" w:hint="eastAsia"/>
          <w:color w:val="000000"/>
          <w:sz w:val="24"/>
        </w:rPr>
        <w:t>2021</w:t>
      </w:r>
      <w:r>
        <w:rPr>
          <w:rFonts w:eastAsia="仿宋_GB2312" w:hint="eastAsia"/>
          <w:color w:val="000000"/>
          <w:sz w:val="24"/>
        </w:rPr>
        <w:t>年</w:t>
      </w:r>
      <w:r>
        <w:rPr>
          <w:rFonts w:eastAsia="仿宋_GB2312"/>
          <w:color w:val="000000"/>
          <w:sz w:val="24"/>
        </w:rPr>
        <w:t>南安市普通高中体育、艺术特长生考试作如下说明：</w:t>
      </w:r>
    </w:p>
    <w:p w:rsidR="000A287D" w:rsidRDefault="000A287D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</w:p>
    <w:p w:rsidR="000A287D" w:rsidRDefault="00EC01ED">
      <w:pPr>
        <w:spacing w:line="400" w:lineRule="exact"/>
        <w:ind w:firstLineChars="150" w:firstLine="480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第一部分：普通高中体育特长生招生考试说明</w:t>
      </w:r>
    </w:p>
    <w:p w:rsidR="000A287D" w:rsidRDefault="00EC01ED">
      <w:pPr>
        <w:spacing w:line="400" w:lineRule="exact"/>
        <w:ind w:firstLineChars="200" w:firstLine="482"/>
        <w:rPr>
          <w:b/>
          <w:color w:val="000000"/>
          <w:sz w:val="24"/>
        </w:rPr>
      </w:pPr>
      <w:r>
        <w:rPr>
          <w:b/>
          <w:color w:val="000000"/>
          <w:sz w:val="24"/>
        </w:rPr>
        <w:t>一、各项</w:t>
      </w:r>
      <w:proofErr w:type="gramStart"/>
      <w:r>
        <w:rPr>
          <w:b/>
          <w:color w:val="000000"/>
          <w:sz w:val="24"/>
        </w:rPr>
        <w:t>目考试</w:t>
      </w:r>
      <w:proofErr w:type="gramEnd"/>
      <w:r>
        <w:rPr>
          <w:b/>
          <w:color w:val="000000"/>
          <w:sz w:val="24"/>
        </w:rPr>
        <w:t>内容和评分标准</w:t>
      </w:r>
    </w:p>
    <w:p w:rsidR="000A287D" w:rsidRDefault="00EC01ED">
      <w:pPr>
        <w:spacing w:line="400" w:lineRule="exact"/>
        <w:ind w:firstLineChars="200" w:firstLine="480"/>
        <w:rPr>
          <w:b/>
          <w:color w:val="000000"/>
          <w:sz w:val="24"/>
        </w:rPr>
      </w:pPr>
      <w:r>
        <w:rPr>
          <w:rFonts w:eastAsia="黑体"/>
          <w:color w:val="000000"/>
          <w:sz w:val="24"/>
        </w:rPr>
        <w:t>（一）田径</w:t>
      </w:r>
    </w:p>
    <w:p w:rsidR="000A287D" w:rsidRDefault="00EC01ED">
      <w:pPr>
        <w:spacing w:line="440" w:lineRule="exact"/>
        <w:ind w:firstLineChars="200" w:firstLine="482"/>
        <w:rPr>
          <w:rFonts w:eastAsia="楷体_GB2312"/>
          <w:b/>
          <w:color w:val="000000"/>
          <w:sz w:val="24"/>
        </w:rPr>
      </w:pPr>
      <w:r>
        <w:rPr>
          <w:rFonts w:eastAsia="楷体_GB2312"/>
          <w:b/>
          <w:color w:val="000000"/>
          <w:sz w:val="24"/>
        </w:rPr>
        <w:t>1</w:t>
      </w:r>
      <w:r>
        <w:rPr>
          <w:rFonts w:eastAsia="楷体_GB2312"/>
          <w:b/>
          <w:color w:val="000000"/>
          <w:sz w:val="24"/>
        </w:rPr>
        <w:t>．考试项目与分值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134"/>
        <w:gridCol w:w="4820"/>
        <w:gridCol w:w="1276"/>
      </w:tblGrid>
      <w:tr w:rsidR="000A287D">
        <w:trPr>
          <w:jc w:val="center"/>
        </w:trPr>
        <w:tc>
          <w:tcPr>
            <w:tcW w:w="1341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考试项目</w:t>
            </w:r>
          </w:p>
        </w:tc>
        <w:tc>
          <w:tcPr>
            <w:tcW w:w="1134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4820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考试内容</w:t>
            </w:r>
          </w:p>
        </w:tc>
        <w:tc>
          <w:tcPr>
            <w:tcW w:w="1276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分值</w:t>
            </w:r>
          </w:p>
        </w:tc>
      </w:tr>
      <w:tr w:rsidR="000A287D">
        <w:trPr>
          <w:cantSplit/>
          <w:trHeight w:val="531"/>
          <w:jc w:val="center"/>
        </w:trPr>
        <w:tc>
          <w:tcPr>
            <w:tcW w:w="1341" w:type="dxa"/>
            <w:vMerge w:val="restart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素质</w:t>
            </w:r>
          </w:p>
        </w:tc>
        <w:tc>
          <w:tcPr>
            <w:tcW w:w="1134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</w:t>
            </w:r>
            <w:r>
              <w:rPr>
                <w:rFonts w:eastAsia="仿宋_GB2312"/>
                <w:color w:val="000000"/>
                <w:sz w:val="24"/>
              </w:rPr>
              <w:t>米跑</w:t>
            </w:r>
          </w:p>
        </w:tc>
        <w:tc>
          <w:tcPr>
            <w:tcW w:w="1276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  <w:r>
              <w:rPr>
                <w:rFonts w:eastAsia="仿宋_GB2312"/>
                <w:color w:val="000000"/>
                <w:sz w:val="24"/>
              </w:rPr>
              <w:t>分</w:t>
            </w:r>
          </w:p>
        </w:tc>
      </w:tr>
      <w:tr w:rsidR="000A287D">
        <w:trPr>
          <w:cantSplit/>
          <w:trHeight w:val="531"/>
          <w:jc w:val="center"/>
        </w:trPr>
        <w:tc>
          <w:tcPr>
            <w:tcW w:w="1341" w:type="dxa"/>
            <w:vMerge/>
            <w:vAlign w:val="center"/>
          </w:tcPr>
          <w:p w:rsidR="000A287D" w:rsidRDefault="000A287D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立定三级跳</w:t>
            </w:r>
          </w:p>
        </w:tc>
        <w:tc>
          <w:tcPr>
            <w:tcW w:w="1276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  <w:r>
              <w:rPr>
                <w:rFonts w:eastAsia="仿宋_GB2312"/>
                <w:color w:val="000000"/>
                <w:sz w:val="24"/>
              </w:rPr>
              <w:t>分</w:t>
            </w:r>
          </w:p>
        </w:tc>
      </w:tr>
      <w:tr w:rsidR="000A287D">
        <w:trPr>
          <w:cantSplit/>
          <w:trHeight w:val="455"/>
          <w:jc w:val="center"/>
        </w:trPr>
        <w:tc>
          <w:tcPr>
            <w:tcW w:w="1341" w:type="dxa"/>
            <w:vMerge/>
            <w:vAlign w:val="center"/>
          </w:tcPr>
          <w:p w:rsidR="000A287D" w:rsidRDefault="000A287D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0A287D" w:rsidRDefault="00EC01ED">
            <w:pPr>
              <w:pStyle w:val="1"/>
              <w:ind w:firstLineChars="700" w:firstLine="16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原地推铅球</w:t>
            </w:r>
          </w:p>
        </w:tc>
        <w:tc>
          <w:tcPr>
            <w:tcW w:w="1276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  <w:r>
              <w:rPr>
                <w:rFonts w:eastAsia="仿宋_GB2312"/>
                <w:color w:val="000000"/>
                <w:sz w:val="24"/>
              </w:rPr>
              <w:t>分</w:t>
            </w:r>
          </w:p>
        </w:tc>
      </w:tr>
      <w:tr w:rsidR="000A287D">
        <w:trPr>
          <w:cantSplit/>
          <w:trHeight w:val="591"/>
          <w:jc w:val="center"/>
        </w:trPr>
        <w:tc>
          <w:tcPr>
            <w:tcW w:w="1341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专项</w:t>
            </w:r>
          </w:p>
        </w:tc>
        <w:tc>
          <w:tcPr>
            <w:tcW w:w="1134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0A287D" w:rsidRDefault="00EC01ED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考生根据个人特长任选一个项目进行测验（高等学校体育教育专业招生项目测验）</w:t>
            </w:r>
          </w:p>
        </w:tc>
        <w:tc>
          <w:tcPr>
            <w:tcW w:w="1276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</w:t>
            </w:r>
            <w:r>
              <w:rPr>
                <w:rFonts w:eastAsia="仿宋_GB2312"/>
                <w:color w:val="000000"/>
                <w:sz w:val="24"/>
              </w:rPr>
              <w:t>分</w:t>
            </w:r>
          </w:p>
        </w:tc>
      </w:tr>
    </w:tbl>
    <w:p w:rsidR="000A287D" w:rsidRDefault="00EC01ED">
      <w:pPr>
        <w:spacing w:line="440" w:lineRule="exact"/>
        <w:ind w:firstLineChars="200" w:firstLine="482"/>
        <w:rPr>
          <w:rFonts w:eastAsia="楷体_GB2312"/>
          <w:b/>
          <w:bCs/>
          <w:color w:val="000000"/>
          <w:kern w:val="0"/>
          <w:sz w:val="24"/>
          <w:szCs w:val="28"/>
        </w:rPr>
      </w:pPr>
      <w:r>
        <w:rPr>
          <w:rFonts w:eastAsia="楷体_GB2312"/>
          <w:b/>
          <w:bCs/>
          <w:color w:val="000000"/>
          <w:kern w:val="0"/>
          <w:sz w:val="24"/>
          <w:szCs w:val="28"/>
        </w:rPr>
        <w:t>备注：专项测验项目（跑、跳、投）</w:t>
      </w:r>
    </w:p>
    <w:p w:rsidR="000A287D" w:rsidRDefault="00EC01ED">
      <w:pPr>
        <w:ind w:firstLineChars="199" w:firstLine="479"/>
        <w:rPr>
          <w:rFonts w:eastAsia="楷体_GB2312"/>
          <w:color w:val="000000"/>
          <w:sz w:val="24"/>
        </w:rPr>
      </w:pPr>
      <w:r>
        <w:rPr>
          <w:rFonts w:eastAsia="楷体_GB2312"/>
          <w:b/>
          <w:color w:val="000000"/>
          <w:sz w:val="24"/>
        </w:rPr>
        <w:t>跑类</w:t>
      </w:r>
      <w:r>
        <w:rPr>
          <w:rFonts w:eastAsia="楷体_GB2312"/>
          <w:color w:val="000000"/>
          <w:sz w:val="24"/>
        </w:rPr>
        <w:t xml:space="preserve">: 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男</w:t>
      </w:r>
      <w:r>
        <w:rPr>
          <w:rFonts w:eastAsia="仿宋_GB2312"/>
          <w:color w:val="000000"/>
          <w:sz w:val="24"/>
        </w:rPr>
        <w:t>:200</w:t>
      </w:r>
      <w:r>
        <w:rPr>
          <w:rFonts w:eastAsia="仿宋_GB2312"/>
          <w:color w:val="000000"/>
          <w:sz w:val="24"/>
        </w:rPr>
        <w:t>米</w:t>
      </w:r>
      <w:r>
        <w:rPr>
          <w:rFonts w:eastAsia="仿宋_GB2312"/>
          <w:color w:val="000000"/>
          <w:sz w:val="24"/>
        </w:rPr>
        <w:t>、</w:t>
      </w:r>
      <w:r>
        <w:rPr>
          <w:rFonts w:eastAsia="仿宋_GB2312"/>
          <w:color w:val="000000"/>
          <w:sz w:val="24"/>
        </w:rPr>
        <w:t>400</w:t>
      </w:r>
      <w:r>
        <w:rPr>
          <w:rFonts w:eastAsia="仿宋_GB2312"/>
          <w:color w:val="000000"/>
          <w:sz w:val="24"/>
        </w:rPr>
        <w:t>米</w:t>
      </w:r>
      <w:r>
        <w:rPr>
          <w:rFonts w:eastAsia="仿宋_GB2312"/>
          <w:color w:val="000000"/>
          <w:sz w:val="24"/>
        </w:rPr>
        <w:t>、</w:t>
      </w:r>
      <w:r>
        <w:rPr>
          <w:rFonts w:eastAsia="仿宋_GB2312"/>
          <w:color w:val="000000"/>
          <w:sz w:val="24"/>
        </w:rPr>
        <w:t>1500</w:t>
      </w:r>
      <w:r>
        <w:rPr>
          <w:rFonts w:eastAsia="仿宋_GB2312"/>
          <w:color w:val="000000"/>
          <w:sz w:val="24"/>
        </w:rPr>
        <w:t>米</w:t>
      </w:r>
      <w:r>
        <w:rPr>
          <w:rFonts w:eastAsia="仿宋_GB2312"/>
          <w:color w:val="000000"/>
          <w:sz w:val="24"/>
        </w:rPr>
        <w:t>、</w:t>
      </w:r>
      <w:r>
        <w:rPr>
          <w:rFonts w:eastAsia="仿宋_GB2312"/>
          <w:color w:val="000000"/>
          <w:sz w:val="24"/>
        </w:rPr>
        <w:t>110</w:t>
      </w:r>
      <w:r>
        <w:rPr>
          <w:rFonts w:eastAsia="仿宋_GB2312"/>
          <w:color w:val="000000"/>
          <w:sz w:val="24"/>
        </w:rPr>
        <w:t>米栏</w:t>
      </w:r>
      <w:r>
        <w:rPr>
          <w:rFonts w:eastAsia="仿宋_GB2312"/>
          <w:color w:val="000000"/>
          <w:sz w:val="24"/>
        </w:rPr>
        <w:t>(</w:t>
      </w:r>
      <w:proofErr w:type="gramStart"/>
      <w:r>
        <w:rPr>
          <w:rFonts w:eastAsia="仿宋_GB2312"/>
          <w:color w:val="000000"/>
          <w:sz w:val="24"/>
        </w:rPr>
        <w:t>栏高</w:t>
      </w:r>
      <w:r>
        <w:rPr>
          <w:rFonts w:eastAsia="仿宋_GB2312"/>
          <w:color w:val="000000"/>
          <w:sz w:val="24"/>
        </w:rPr>
        <w:t>100</w:t>
      </w:r>
      <w:r>
        <w:rPr>
          <w:rFonts w:eastAsia="仿宋_GB2312"/>
          <w:color w:val="000000"/>
          <w:sz w:val="24"/>
        </w:rPr>
        <w:t>厘米</w:t>
      </w:r>
      <w:proofErr w:type="gramEnd"/>
      <w:r>
        <w:rPr>
          <w:rFonts w:eastAsia="仿宋_GB2312"/>
          <w:color w:val="000000"/>
          <w:sz w:val="24"/>
        </w:rPr>
        <w:t>栏距</w:t>
      </w:r>
      <w:r>
        <w:rPr>
          <w:rFonts w:eastAsia="仿宋_GB2312"/>
          <w:color w:val="000000"/>
          <w:sz w:val="24"/>
        </w:rPr>
        <w:t>8.9</w:t>
      </w:r>
      <w:r>
        <w:rPr>
          <w:rFonts w:eastAsia="仿宋_GB2312"/>
          <w:color w:val="000000"/>
          <w:sz w:val="24"/>
        </w:rPr>
        <w:t>米</w:t>
      </w:r>
      <w:r>
        <w:rPr>
          <w:rFonts w:eastAsia="仿宋_GB2312"/>
          <w:color w:val="000000"/>
          <w:sz w:val="24"/>
        </w:rPr>
        <w:t>)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女</w:t>
      </w:r>
      <w:r>
        <w:rPr>
          <w:rFonts w:eastAsia="仿宋_GB2312"/>
          <w:color w:val="000000"/>
          <w:sz w:val="24"/>
        </w:rPr>
        <w:t>:200</w:t>
      </w:r>
      <w:r>
        <w:rPr>
          <w:rFonts w:eastAsia="仿宋_GB2312"/>
          <w:color w:val="000000"/>
          <w:sz w:val="24"/>
        </w:rPr>
        <w:t>米</w:t>
      </w:r>
      <w:r>
        <w:rPr>
          <w:rFonts w:eastAsia="仿宋_GB2312"/>
          <w:color w:val="000000"/>
          <w:sz w:val="24"/>
        </w:rPr>
        <w:t>、</w:t>
      </w:r>
      <w:r>
        <w:rPr>
          <w:rFonts w:eastAsia="仿宋_GB2312"/>
          <w:color w:val="000000"/>
          <w:sz w:val="24"/>
        </w:rPr>
        <w:t>400</w:t>
      </w:r>
      <w:r>
        <w:rPr>
          <w:rFonts w:eastAsia="仿宋_GB2312"/>
          <w:color w:val="000000"/>
          <w:sz w:val="24"/>
        </w:rPr>
        <w:t>米</w:t>
      </w:r>
      <w:r>
        <w:rPr>
          <w:rFonts w:eastAsia="仿宋_GB2312"/>
          <w:color w:val="000000"/>
          <w:sz w:val="24"/>
        </w:rPr>
        <w:t>、</w:t>
      </w:r>
      <w:r>
        <w:rPr>
          <w:rFonts w:eastAsia="仿宋_GB2312"/>
          <w:color w:val="000000"/>
          <w:sz w:val="24"/>
        </w:rPr>
        <w:t>1500</w:t>
      </w:r>
      <w:r>
        <w:rPr>
          <w:rFonts w:eastAsia="仿宋_GB2312"/>
          <w:color w:val="000000"/>
          <w:sz w:val="24"/>
        </w:rPr>
        <w:t>米</w:t>
      </w:r>
      <w:r>
        <w:rPr>
          <w:rFonts w:eastAsia="仿宋_GB2312"/>
          <w:color w:val="000000"/>
          <w:sz w:val="24"/>
        </w:rPr>
        <w:t>、</w:t>
      </w:r>
      <w:r>
        <w:rPr>
          <w:rFonts w:eastAsia="仿宋_GB2312"/>
          <w:color w:val="000000"/>
          <w:sz w:val="24"/>
        </w:rPr>
        <w:t>100</w:t>
      </w:r>
      <w:r>
        <w:rPr>
          <w:rFonts w:eastAsia="仿宋_GB2312"/>
          <w:color w:val="000000"/>
          <w:sz w:val="24"/>
        </w:rPr>
        <w:t>米栏</w:t>
      </w:r>
      <w:r>
        <w:rPr>
          <w:rFonts w:eastAsia="仿宋_GB2312"/>
          <w:color w:val="000000"/>
          <w:sz w:val="24"/>
        </w:rPr>
        <w:t>(</w:t>
      </w:r>
      <w:proofErr w:type="gramStart"/>
      <w:r>
        <w:rPr>
          <w:rFonts w:eastAsia="仿宋_GB2312"/>
          <w:color w:val="000000"/>
          <w:sz w:val="24"/>
        </w:rPr>
        <w:t>栏高</w:t>
      </w:r>
      <w:r>
        <w:rPr>
          <w:rFonts w:eastAsia="仿宋_GB2312"/>
          <w:color w:val="000000"/>
          <w:sz w:val="24"/>
        </w:rPr>
        <w:t>84</w:t>
      </w:r>
      <w:r>
        <w:rPr>
          <w:rFonts w:eastAsia="仿宋_GB2312"/>
          <w:color w:val="000000"/>
          <w:sz w:val="24"/>
        </w:rPr>
        <w:t>厘米</w:t>
      </w:r>
      <w:proofErr w:type="gramEnd"/>
      <w:r>
        <w:rPr>
          <w:rFonts w:eastAsia="仿宋_GB2312"/>
          <w:color w:val="000000"/>
          <w:sz w:val="24"/>
        </w:rPr>
        <w:t>栏距</w:t>
      </w:r>
      <w:r>
        <w:rPr>
          <w:rFonts w:eastAsia="仿宋_GB2312"/>
          <w:color w:val="000000"/>
          <w:sz w:val="24"/>
        </w:rPr>
        <w:t>8.5</w:t>
      </w:r>
      <w:r>
        <w:rPr>
          <w:rFonts w:eastAsia="仿宋_GB2312"/>
          <w:color w:val="000000"/>
          <w:sz w:val="24"/>
        </w:rPr>
        <w:t>米</w:t>
      </w:r>
      <w:r>
        <w:rPr>
          <w:rFonts w:eastAsia="仿宋_GB2312"/>
          <w:color w:val="000000"/>
          <w:sz w:val="24"/>
        </w:rPr>
        <w:t>)</w:t>
      </w:r>
    </w:p>
    <w:p w:rsidR="000A287D" w:rsidRDefault="00EC01ED">
      <w:pPr>
        <w:ind w:firstLineChars="199" w:firstLine="479"/>
        <w:rPr>
          <w:rFonts w:eastAsia="楷体_GB2312"/>
          <w:color w:val="000000"/>
          <w:sz w:val="24"/>
        </w:rPr>
      </w:pPr>
      <w:r>
        <w:rPr>
          <w:rFonts w:eastAsia="楷体_GB2312"/>
          <w:b/>
          <w:color w:val="000000"/>
          <w:sz w:val="24"/>
        </w:rPr>
        <w:t>跳类</w:t>
      </w:r>
      <w:r>
        <w:rPr>
          <w:rFonts w:eastAsia="楷体_GB2312"/>
          <w:b/>
          <w:color w:val="000000"/>
          <w:sz w:val="24"/>
        </w:rPr>
        <w:t>:</w:t>
      </w:r>
      <w:r>
        <w:rPr>
          <w:rFonts w:eastAsia="楷体_GB2312"/>
          <w:color w:val="000000"/>
          <w:sz w:val="24"/>
        </w:rPr>
        <w:t xml:space="preserve"> </w:t>
      </w:r>
    </w:p>
    <w:p w:rsidR="000A287D" w:rsidRDefault="00EC01ED">
      <w:pPr>
        <w:ind w:firstLineChars="199" w:firstLine="478"/>
        <w:rPr>
          <w:rFonts w:eastAsia="仿宋_GB2312"/>
          <w:bCs/>
          <w:color w:val="000000"/>
          <w:sz w:val="24"/>
        </w:rPr>
      </w:pPr>
      <w:r>
        <w:rPr>
          <w:rFonts w:eastAsia="仿宋_GB2312"/>
          <w:color w:val="000000"/>
          <w:sz w:val="24"/>
        </w:rPr>
        <w:t>男</w:t>
      </w:r>
      <w:r>
        <w:rPr>
          <w:rFonts w:eastAsia="仿宋_GB2312"/>
          <w:color w:val="000000"/>
          <w:sz w:val="24"/>
        </w:rPr>
        <w:t>:</w:t>
      </w:r>
      <w:r>
        <w:rPr>
          <w:rFonts w:eastAsia="仿宋_GB2312"/>
          <w:color w:val="000000"/>
          <w:sz w:val="24"/>
        </w:rPr>
        <w:t>跳高</w:t>
      </w:r>
      <w:r>
        <w:rPr>
          <w:rFonts w:eastAsia="仿宋_GB2312"/>
          <w:bCs/>
          <w:color w:val="000000"/>
          <w:sz w:val="24"/>
        </w:rPr>
        <w:t>、</w:t>
      </w:r>
      <w:r>
        <w:rPr>
          <w:rFonts w:eastAsia="仿宋_GB2312"/>
          <w:color w:val="000000"/>
          <w:sz w:val="24"/>
        </w:rPr>
        <w:t>跳远</w:t>
      </w:r>
      <w:r>
        <w:rPr>
          <w:rFonts w:eastAsia="仿宋_GB2312"/>
          <w:bCs/>
          <w:color w:val="000000"/>
          <w:sz w:val="24"/>
        </w:rPr>
        <w:t>、三级跳远</w:t>
      </w:r>
      <w:r>
        <w:rPr>
          <w:rFonts w:eastAsia="仿宋_GB2312"/>
          <w:bCs/>
          <w:color w:val="000000"/>
          <w:sz w:val="24"/>
        </w:rPr>
        <w:t xml:space="preserve">   </w:t>
      </w:r>
      <w:r>
        <w:rPr>
          <w:rFonts w:eastAsia="仿宋_GB2312"/>
          <w:bCs/>
          <w:color w:val="000000"/>
          <w:sz w:val="24"/>
        </w:rPr>
        <w:t>女</w:t>
      </w:r>
      <w:r>
        <w:rPr>
          <w:rFonts w:eastAsia="仿宋_GB2312"/>
          <w:bCs/>
          <w:color w:val="000000"/>
          <w:sz w:val="24"/>
        </w:rPr>
        <w:t>: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>跳高</w:t>
      </w:r>
      <w:r>
        <w:rPr>
          <w:rFonts w:eastAsia="仿宋_GB2312"/>
          <w:bCs/>
          <w:color w:val="000000"/>
          <w:sz w:val="24"/>
        </w:rPr>
        <w:t>、</w:t>
      </w:r>
      <w:r>
        <w:rPr>
          <w:rFonts w:eastAsia="仿宋_GB2312"/>
          <w:color w:val="000000"/>
          <w:sz w:val="24"/>
        </w:rPr>
        <w:t>跳远</w:t>
      </w:r>
      <w:r>
        <w:rPr>
          <w:rFonts w:eastAsia="仿宋_GB2312"/>
          <w:bCs/>
          <w:color w:val="000000"/>
          <w:sz w:val="24"/>
        </w:rPr>
        <w:t>、三级跳远</w:t>
      </w:r>
    </w:p>
    <w:p w:rsidR="000A287D" w:rsidRDefault="00EC01ED">
      <w:pPr>
        <w:ind w:firstLineChars="198" w:firstLine="477"/>
        <w:rPr>
          <w:rFonts w:eastAsia="楷体_GB2312"/>
          <w:b/>
          <w:color w:val="000000"/>
          <w:sz w:val="24"/>
        </w:rPr>
      </w:pPr>
      <w:proofErr w:type="gramStart"/>
      <w:r>
        <w:rPr>
          <w:rFonts w:eastAsia="楷体_GB2312"/>
          <w:b/>
          <w:color w:val="000000"/>
          <w:sz w:val="24"/>
        </w:rPr>
        <w:t>投类器材</w:t>
      </w:r>
      <w:proofErr w:type="gramEnd"/>
      <w:r>
        <w:rPr>
          <w:rFonts w:eastAsia="楷体_GB2312"/>
          <w:b/>
          <w:color w:val="000000"/>
          <w:sz w:val="24"/>
        </w:rPr>
        <w:t>重量</w:t>
      </w:r>
      <w:r>
        <w:rPr>
          <w:rFonts w:eastAsia="楷体_GB2312"/>
          <w:b/>
          <w:color w:val="000000"/>
          <w:sz w:val="24"/>
        </w:rPr>
        <w:t>: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男</w:t>
      </w:r>
      <w:r>
        <w:rPr>
          <w:rFonts w:eastAsia="仿宋_GB2312"/>
          <w:color w:val="000000"/>
          <w:sz w:val="24"/>
        </w:rPr>
        <w:t xml:space="preserve">: </w:t>
      </w:r>
      <w:r>
        <w:rPr>
          <w:rFonts w:eastAsia="仿宋_GB2312"/>
          <w:color w:val="000000"/>
          <w:sz w:val="24"/>
        </w:rPr>
        <w:t>素质</w:t>
      </w:r>
      <w:r>
        <w:rPr>
          <w:rFonts w:eastAsia="仿宋_GB2312"/>
          <w:color w:val="000000"/>
          <w:sz w:val="24"/>
        </w:rPr>
        <w:t>铅球</w:t>
      </w:r>
      <w:r>
        <w:rPr>
          <w:rFonts w:eastAsia="仿宋_GB2312"/>
          <w:color w:val="000000"/>
          <w:sz w:val="24"/>
        </w:rPr>
        <w:t>(5</w:t>
      </w:r>
      <w:r>
        <w:rPr>
          <w:rFonts w:eastAsia="仿宋_GB2312"/>
          <w:color w:val="000000"/>
          <w:sz w:val="24"/>
        </w:rPr>
        <w:t>公斤</w:t>
      </w:r>
      <w:r>
        <w:rPr>
          <w:rFonts w:eastAsia="仿宋_GB2312"/>
          <w:color w:val="000000"/>
          <w:sz w:val="24"/>
        </w:rPr>
        <w:t xml:space="preserve">) </w:t>
      </w:r>
      <w:r>
        <w:rPr>
          <w:rFonts w:eastAsia="仿宋_GB2312"/>
          <w:color w:val="000000"/>
          <w:sz w:val="24"/>
        </w:rPr>
        <w:t>，</w:t>
      </w:r>
      <w:r>
        <w:rPr>
          <w:rFonts w:eastAsia="仿宋_GB2312"/>
          <w:color w:val="000000"/>
          <w:sz w:val="24"/>
        </w:rPr>
        <w:t>专项铅球（</w:t>
      </w:r>
      <w:r>
        <w:rPr>
          <w:rFonts w:eastAsia="仿宋_GB2312"/>
          <w:color w:val="000000"/>
          <w:sz w:val="24"/>
        </w:rPr>
        <w:t>6</w:t>
      </w:r>
      <w:r>
        <w:rPr>
          <w:rFonts w:eastAsia="仿宋_GB2312"/>
          <w:color w:val="000000"/>
          <w:sz w:val="24"/>
        </w:rPr>
        <w:t>公斤）</w:t>
      </w:r>
      <w:r>
        <w:rPr>
          <w:rFonts w:eastAsia="仿宋_GB2312"/>
          <w:color w:val="000000"/>
          <w:sz w:val="24"/>
        </w:rPr>
        <w:t xml:space="preserve">     </w:t>
      </w:r>
      <w:r>
        <w:rPr>
          <w:rFonts w:eastAsia="仿宋_GB2312"/>
          <w:color w:val="000000"/>
          <w:sz w:val="24"/>
        </w:rPr>
        <w:t>女</w:t>
      </w:r>
      <w:r>
        <w:rPr>
          <w:rFonts w:eastAsia="仿宋_GB2312"/>
          <w:color w:val="000000"/>
          <w:sz w:val="24"/>
        </w:rPr>
        <w:t xml:space="preserve">: </w:t>
      </w:r>
      <w:r>
        <w:rPr>
          <w:rFonts w:eastAsia="仿宋_GB2312"/>
          <w:color w:val="000000"/>
          <w:sz w:val="24"/>
        </w:rPr>
        <w:t>铅球</w:t>
      </w:r>
      <w:r>
        <w:rPr>
          <w:rFonts w:eastAsia="仿宋_GB2312"/>
          <w:color w:val="000000"/>
          <w:sz w:val="24"/>
        </w:rPr>
        <w:t>(4</w:t>
      </w:r>
      <w:r>
        <w:rPr>
          <w:rFonts w:eastAsia="仿宋_GB2312"/>
          <w:color w:val="000000"/>
          <w:sz w:val="24"/>
        </w:rPr>
        <w:t>公斤</w:t>
      </w:r>
      <w:r>
        <w:rPr>
          <w:rFonts w:eastAsia="仿宋_GB2312"/>
          <w:color w:val="000000"/>
          <w:sz w:val="24"/>
        </w:rPr>
        <w:t>)</w:t>
      </w:r>
    </w:p>
    <w:p w:rsidR="000A287D" w:rsidRDefault="00EC01ED">
      <w:pPr>
        <w:spacing w:line="440" w:lineRule="exact"/>
        <w:ind w:firstLineChars="200" w:firstLine="482"/>
        <w:rPr>
          <w:rFonts w:eastAsia="楷体_GB2312"/>
          <w:b/>
          <w:bCs/>
          <w:color w:val="000000"/>
          <w:kern w:val="0"/>
          <w:sz w:val="24"/>
          <w:szCs w:val="28"/>
        </w:rPr>
      </w:pPr>
      <w:r>
        <w:rPr>
          <w:rFonts w:eastAsia="楷体_GB2312"/>
          <w:b/>
          <w:bCs/>
          <w:color w:val="000000"/>
          <w:kern w:val="0"/>
          <w:sz w:val="24"/>
          <w:szCs w:val="28"/>
        </w:rPr>
        <w:t>2</w:t>
      </w:r>
      <w:r>
        <w:rPr>
          <w:rFonts w:eastAsia="楷体_GB2312"/>
          <w:b/>
          <w:bCs/>
          <w:color w:val="000000"/>
          <w:kern w:val="0"/>
          <w:sz w:val="24"/>
          <w:szCs w:val="28"/>
        </w:rPr>
        <w:t>．考试内容、办法与评分标准</w:t>
      </w:r>
    </w:p>
    <w:p w:rsidR="000A287D" w:rsidRDefault="00EC01ED">
      <w:pPr>
        <w:spacing w:line="440" w:lineRule="exact"/>
        <w:ind w:firstLineChars="200" w:firstLine="480"/>
        <w:rPr>
          <w:rFonts w:eastAsia="楷体_GB2312"/>
          <w:b/>
          <w:bCs/>
          <w:color w:val="000000"/>
          <w:kern w:val="0"/>
          <w:sz w:val="24"/>
          <w:szCs w:val="28"/>
        </w:rPr>
      </w:pPr>
      <w:r>
        <w:rPr>
          <w:rFonts w:eastAsia="仿宋_GB2312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）</w:t>
      </w:r>
      <w:r>
        <w:rPr>
          <w:rFonts w:eastAsia="仿宋_GB2312"/>
          <w:color w:val="000000"/>
          <w:sz w:val="24"/>
        </w:rPr>
        <w:t>100</w:t>
      </w:r>
      <w:r>
        <w:rPr>
          <w:rFonts w:eastAsia="仿宋_GB2312"/>
          <w:color w:val="000000"/>
          <w:sz w:val="24"/>
        </w:rPr>
        <w:t>米跑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bCs/>
          <w:color w:val="000000"/>
          <w:sz w:val="24"/>
        </w:rPr>
        <w:t>（满分</w:t>
      </w:r>
      <w:r>
        <w:rPr>
          <w:rFonts w:eastAsia="仿宋_GB2312"/>
          <w:bCs/>
          <w:color w:val="000000"/>
          <w:sz w:val="24"/>
        </w:rPr>
        <w:t>10</w:t>
      </w:r>
      <w:r>
        <w:rPr>
          <w:rFonts w:eastAsia="仿宋_GB2312"/>
          <w:bCs/>
          <w:color w:val="000000"/>
          <w:sz w:val="24"/>
        </w:rPr>
        <w:t>分）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按田径运动竞赛规则全能项目</w:t>
      </w:r>
      <w:r>
        <w:rPr>
          <w:rFonts w:eastAsia="仿宋_GB2312"/>
          <w:color w:val="000000"/>
          <w:sz w:val="24"/>
        </w:rPr>
        <w:t>100</w:t>
      </w:r>
      <w:r>
        <w:rPr>
          <w:rFonts w:eastAsia="仿宋_GB2312"/>
          <w:color w:val="000000"/>
          <w:sz w:val="24"/>
        </w:rPr>
        <w:t>米跑的规定进行测验。每个考生应有两块以上秒表计时，按田径运动竞赛规则确定成绩。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2</w:t>
      </w:r>
      <w:r>
        <w:rPr>
          <w:rFonts w:eastAsia="仿宋_GB2312"/>
          <w:color w:val="000000"/>
          <w:sz w:val="24"/>
        </w:rPr>
        <w:t>）立定三级跳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bCs/>
          <w:color w:val="000000"/>
          <w:sz w:val="24"/>
        </w:rPr>
        <w:t>（满分</w:t>
      </w:r>
      <w:r>
        <w:rPr>
          <w:rFonts w:eastAsia="仿宋_GB2312"/>
          <w:bCs/>
          <w:color w:val="000000"/>
          <w:sz w:val="24"/>
        </w:rPr>
        <w:t>10</w:t>
      </w:r>
      <w:r>
        <w:rPr>
          <w:rFonts w:eastAsia="仿宋_GB2312"/>
          <w:bCs/>
          <w:color w:val="000000"/>
          <w:sz w:val="24"/>
        </w:rPr>
        <w:t>分）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场地设备：同立定跳远，起跳距离可酌情后移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动作要求：双脚站在起跳板上起跳，身体任何部位不得触线；第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跳原地双脚起跳，单脚落地；第</w:t>
      </w:r>
      <w:r>
        <w:rPr>
          <w:rFonts w:eastAsia="仿宋_GB2312"/>
          <w:color w:val="000000"/>
          <w:sz w:val="24"/>
        </w:rPr>
        <w:t>2</w:t>
      </w:r>
      <w:proofErr w:type="gramStart"/>
      <w:r>
        <w:rPr>
          <w:rFonts w:eastAsia="仿宋_GB2312"/>
          <w:color w:val="000000"/>
          <w:sz w:val="24"/>
        </w:rPr>
        <w:t>跳用落</w:t>
      </w:r>
      <w:proofErr w:type="gramEnd"/>
      <w:r>
        <w:rPr>
          <w:rFonts w:eastAsia="仿宋_GB2312"/>
          <w:color w:val="000000"/>
          <w:sz w:val="24"/>
        </w:rPr>
        <w:t>地脚起跳，向前跨出一步，以摆动腿落地；</w:t>
      </w:r>
      <w:proofErr w:type="gramStart"/>
      <w:r>
        <w:rPr>
          <w:rFonts w:eastAsia="仿宋_GB2312"/>
          <w:color w:val="000000"/>
          <w:sz w:val="24"/>
        </w:rPr>
        <w:t>第</w:t>
      </w:r>
      <w:r>
        <w:rPr>
          <w:rFonts w:eastAsia="仿宋_GB2312"/>
          <w:color w:val="000000"/>
          <w:sz w:val="24"/>
        </w:rPr>
        <w:t>3</w:t>
      </w:r>
      <w:r>
        <w:rPr>
          <w:rFonts w:eastAsia="仿宋_GB2312"/>
          <w:color w:val="000000"/>
          <w:sz w:val="24"/>
        </w:rPr>
        <w:t>跳用落地</w:t>
      </w:r>
      <w:proofErr w:type="gramEnd"/>
      <w:r>
        <w:rPr>
          <w:rFonts w:eastAsia="仿宋_GB2312"/>
          <w:color w:val="000000"/>
          <w:sz w:val="24"/>
        </w:rPr>
        <w:t>的摆动腿起跳，双脚落入沙坑；动作完成后向前走出测验场地。测验时不得穿钉子鞋。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测验方法：每人试跳</w:t>
      </w:r>
      <w:r>
        <w:rPr>
          <w:rFonts w:eastAsia="仿宋_GB2312"/>
          <w:color w:val="000000"/>
          <w:sz w:val="24"/>
        </w:rPr>
        <w:t>3</w:t>
      </w:r>
      <w:r>
        <w:rPr>
          <w:rFonts w:eastAsia="仿宋_GB2312"/>
          <w:color w:val="000000"/>
          <w:sz w:val="24"/>
        </w:rPr>
        <w:t>次，每次均丈量成绩。以考生身体任何着地部位</w:t>
      </w:r>
      <w:proofErr w:type="gramStart"/>
      <w:r>
        <w:rPr>
          <w:rFonts w:eastAsia="仿宋_GB2312"/>
          <w:color w:val="000000"/>
          <w:sz w:val="24"/>
        </w:rPr>
        <w:t>与距起跳板</w:t>
      </w:r>
      <w:proofErr w:type="gramEnd"/>
      <w:r>
        <w:rPr>
          <w:rFonts w:eastAsia="仿宋_GB2312"/>
          <w:color w:val="000000"/>
          <w:sz w:val="24"/>
        </w:rPr>
        <w:t>最近点的后沿至起跳线或起跳线延长线的垂直距离丈量成绩。</w:t>
      </w:r>
      <w:proofErr w:type="gramStart"/>
      <w:r>
        <w:rPr>
          <w:rFonts w:eastAsia="仿宋_GB2312"/>
          <w:color w:val="000000"/>
          <w:sz w:val="24"/>
        </w:rPr>
        <w:t>丈量尺要与</w:t>
      </w:r>
      <w:proofErr w:type="gramEnd"/>
      <w:r>
        <w:rPr>
          <w:rFonts w:eastAsia="仿宋_GB2312"/>
          <w:color w:val="000000"/>
          <w:sz w:val="24"/>
        </w:rPr>
        <w:t>起跳地面同一平</w:t>
      </w:r>
      <w:r>
        <w:rPr>
          <w:rFonts w:eastAsia="仿宋_GB2312"/>
          <w:color w:val="000000"/>
          <w:sz w:val="24"/>
        </w:rPr>
        <w:lastRenderedPageBreak/>
        <w:t>面上。丈量最小单位为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厘米，以</w:t>
      </w:r>
      <w:r>
        <w:rPr>
          <w:rFonts w:eastAsia="仿宋_GB2312"/>
          <w:color w:val="000000"/>
          <w:sz w:val="24"/>
        </w:rPr>
        <w:t>3</w:t>
      </w:r>
      <w:r>
        <w:rPr>
          <w:rFonts w:eastAsia="仿宋_GB2312"/>
          <w:color w:val="000000"/>
          <w:sz w:val="24"/>
        </w:rPr>
        <w:t>次试跳中最佳成绩为考试成绩。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3</w:t>
      </w:r>
      <w:r>
        <w:rPr>
          <w:rFonts w:eastAsia="仿宋_GB2312"/>
          <w:color w:val="000000"/>
          <w:sz w:val="24"/>
        </w:rPr>
        <w:t>）原地推铅球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bCs/>
          <w:color w:val="000000"/>
          <w:sz w:val="24"/>
        </w:rPr>
        <w:t>（满分</w:t>
      </w:r>
      <w:r>
        <w:rPr>
          <w:rFonts w:eastAsia="仿宋_GB2312"/>
          <w:bCs/>
          <w:color w:val="000000"/>
          <w:sz w:val="24"/>
        </w:rPr>
        <w:t>10</w:t>
      </w:r>
      <w:r>
        <w:rPr>
          <w:rFonts w:eastAsia="仿宋_GB2312"/>
          <w:bCs/>
          <w:color w:val="000000"/>
          <w:sz w:val="24"/>
        </w:rPr>
        <w:t>分）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场地设备：场地设置按田径运动竞赛规则规定。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动作要求：站立在投掷圈内，考生采用原地侧向或</w:t>
      </w:r>
      <w:proofErr w:type="gramStart"/>
      <w:r>
        <w:rPr>
          <w:rFonts w:eastAsia="仿宋_GB2312"/>
          <w:color w:val="000000"/>
          <w:sz w:val="24"/>
        </w:rPr>
        <w:t>背向均</w:t>
      </w:r>
      <w:proofErr w:type="gramEnd"/>
      <w:r>
        <w:rPr>
          <w:rFonts w:eastAsia="仿宋_GB2312"/>
          <w:color w:val="000000"/>
          <w:sz w:val="24"/>
        </w:rPr>
        <w:t>可，但不得做滑步或旋转动作。推铅球时，应将铅球置于锁骨窝处，用单手由肩上推出，不得将铅球移至肩下或肩后抛掷。</w:t>
      </w:r>
      <w:proofErr w:type="gramStart"/>
      <w:r>
        <w:rPr>
          <w:rFonts w:eastAsia="仿宋_GB2312"/>
          <w:color w:val="000000"/>
          <w:sz w:val="24"/>
        </w:rPr>
        <w:t>球推出</w:t>
      </w:r>
      <w:proofErr w:type="gramEnd"/>
      <w:r>
        <w:rPr>
          <w:rFonts w:eastAsia="仿宋_GB2312"/>
          <w:color w:val="000000"/>
          <w:sz w:val="24"/>
        </w:rPr>
        <w:t>后脚不得踏出投掷圈或踏在抵趾板上。身体各部位不得接触投掷圈</w:t>
      </w:r>
      <w:r>
        <w:rPr>
          <w:rFonts w:eastAsia="仿宋_GB2312"/>
          <w:color w:val="000000"/>
          <w:sz w:val="24"/>
        </w:rPr>
        <w:t>前半部圈外地面。球出手后必须从投掷圈后半部退出场地。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测验方法：每人试推</w:t>
      </w:r>
      <w:r>
        <w:rPr>
          <w:rFonts w:eastAsia="仿宋_GB2312"/>
          <w:color w:val="000000"/>
          <w:sz w:val="24"/>
        </w:rPr>
        <w:t>3</w:t>
      </w:r>
      <w:r>
        <w:rPr>
          <w:rFonts w:eastAsia="仿宋_GB2312"/>
          <w:color w:val="000000"/>
          <w:sz w:val="24"/>
        </w:rPr>
        <w:t>次。丈量成绩时，</w:t>
      </w:r>
      <w:proofErr w:type="gramStart"/>
      <w:r>
        <w:rPr>
          <w:rFonts w:eastAsia="仿宋_GB2312"/>
          <w:color w:val="000000"/>
          <w:sz w:val="24"/>
        </w:rPr>
        <w:t>丈量尺须通过</w:t>
      </w:r>
      <w:proofErr w:type="gramEnd"/>
      <w:r>
        <w:rPr>
          <w:rFonts w:eastAsia="仿宋_GB2312"/>
          <w:color w:val="000000"/>
          <w:sz w:val="24"/>
        </w:rPr>
        <w:t>投掷圈圆心，丈量投掷圈或抵趾板内</w:t>
      </w:r>
      <w:proofErr w:type="gramStart"/>
      <w:r>
        <w:rPr>
          <w:rFonts w:eastAsia="仿宋_GB2312"/>
          <w:color w:val="000000"/>
          <w:sz w:val="24"/>
        </w:rPr>
        <w:t>沿至</w:t>
      </w:r>
      <w:proofErr w:type="gramEnd"/>
      <w:r>
        <w:rPr>
          <w:rFonts w:eastAsia="仿宋_GB2312"/>
          <w:color w:val="000000"/>
          <w:sz w:val="24"/>
        </w:rPr>
        <w:t>球落地点后沿之间的距离。丈量最小单位为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厘米。丈量</w:t>
      </w:r>
      <w:r>
        <w:rPr>
          <w:rFonts w:eastAsia="仿宋_GB2312"/>
          <w:color w:val="000000"/>
          <w:sz w:val="24"/>
        </w:rPr>
        <w:t>3</w:t>
      </w:r>
      <w:r>
        <w:rPr>
          <w:rFonts w:eastAsia="仿宋_GB2312"/>
          <w:color w:val="000000"/>
          <w:sz w:val="24"/>
        </w:rPr>
        <w:t>次试投中的最佳一次成绩为考试成绩。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4</w:t>
      </w:r>
      <w:r>
        <w:rPr>
          <w:rFonts w:eastAsia="仿宋_GB2312"/>
          <w:color w:val="000000"/>
          <w:sz w:val="24"/>
        </w:rPr>
        <w:t>）评分标准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A.</w:t>
      </w:r>
      <w:r>
        <w:rPr>
          <w:rFonts w:eastAsia="仿宋_GB2312"/>
          <w:color w:val="000000"/>
          <w:sz w:val="24"/>
        </w:rPr>
        <w:t>各单项成绩评分标准按高中体育教育专业招生统考的评分标准。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B.</w:t>
      </w:r>
      <w:r>
        <w:rPr>
          <w:rFonts w:eastAsia="仿宋_GB2312"/>
          <w:color w:val="000000"/>
          <w:sz w:val="24"/>
        </w:rPr>
        <w:t>专项报考</w:t>
      </w:r>
      <w:r>
        <w:rPr>
          <w:rFonts w:eastAsia="仿宋_GB2312"/>
          <w:color w:val="000000"/>
          <w:sz w:val="24"/>
        </w:rPr>
        <w:t>1500</w:t>
      </w:r>
      <w:r>
        <w:rPr>
          <w:rFonts w:eastAsia="仿宋_GB2312"/>
          <w:color w:val="000000"/>
          <w:sz w:val="24"/>
        </w:rPr>
        <w:t>米、铅球、跳高的最后专项得分乘以</w:t>
      </w:r>
      <w:r>
        <w:rPr>
          <w:rFonts w:eastAsia="仿宋_GB2312"/>
          <w:color w:val="000000"/>
          <w:sz w:val="24"/>
        </w:rPr>
        <w:t>1.25</w:t>
      </w:r>
      <w:r>
        <w:rPr>
          <w:rFonts w:eastAsia="仿宋_GB2312"/>
          <w:color w:val="000000"/>
          <w:sz w:val="24"/>
        </w:rPr>
        <w:t>倍。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C.</w:t>
      </w:r>
      <w:r>
        <w:rPr>
          <w:rFonts w:eastAsia="仿宋_GB2312"/>
          <w:color w:val="000000"/>
          <w:sz w:val="24"/>
        </w:rPr>
        <w:t>考生最终得分</w:t>
      </w:r>
      <w:r>
        <w:rPr>
          <w:rFonts w:eastAsia="仿宋_GB2312"/>
          <w:color w:val="000000"/>
          <w:sz w:val="24"/>
        </w:rPr>
        <w:t>=</w:t>
      </w:r>
      <w:r>
        <w:rPr>
          <w:rFonts w:eastAsia="仿宋_GB2312"/>
          <w:color w:val="000000"/>
          <w:sz w:val="24"/>
        </w:rPr>
        <w:t>素质分</w:t>
      </w:r>
      <w:r>
        <w:rPr>
          <w:rFonts w:eastAsia="仿宋_GB2312"/>
          <w:color w:val="000000"/>
          <w:sz w:val="24"/>
        </w:rPr>
        <w:t>*1.5</w:t>
      </w:r>
      <w:r>
        <w:rPr>
          <w:rFonts w:eastAsia="仿宋_GB2312"/>
          <w:color w:val="000000"/>
          <w:sz w:val="24"/>
        </w:rPr>
        <w:t>倍</w:t>
      </w:r>
      <w:r>
        <w:rPr>
          <w:rFonts w:eastAsia="仿宋_GB2312"/>
          <w:color w:val="000000"/>
          <w:sz w:val="24"/>
        </w:rPr>
        <w:t>+</w:t>
      </w:r>
      <w:r>
        <w:rPr>
          <w:rFonts w:eastAsia="仿宋_GB2312"/>
          <w:color w:val="000000"/>
          <w:sz w:val="24"/>
        </w:rPr>
        <w:t>专项分</w:t>
      </w:r>
    </w:p>
    <w:p w:rsidR="000A287D" w:rsidRDefault="000A287D">
      <w:pPr>
        <w:ind w:firstLineChars="200" w:firstLine="480"/>
        <w:rPr>
          <w:rFonts w:eastAsia="仿宋_GB2312"/>
          <w:color w:val="000000"/>
          <w:sz w:val="24"/>
        </w:rPr>
      </w:pPr>
    </w:p>
    <w:p w:rsidR="000A287D" w:rsidRDefault="00EC01ED">
      <w:pPr>
        <w:numPr>
          <w:ilvl w:val="0"/>
          <w:numId w:val="1"/>
        </w:numPr>
        <w:spacing w:line="400" w:lineRule="exact"/>
        <w:ind w:firstLineChars="200" w:firstLine="480"/>
        <w:rPr>
          <w:rFonts w:eastAsia="黑体"/>
          <w:color w:val="000000"/>
          <w:kern w:val="0"/>
          <w:sz w:val="24"/>
          <w:szCs w:val="28"/>
        </w:rPr>
      </w:pPr>
      <w:r>
        <w:rPr>
          <w:rFonts w:eastAsia="黑体"/>
          <w:color w:val="000000"/>
          <w:kern w:val="0"/>
          <w:sz w:val="24"/>
          <w:szCs w:val="28"/>
        </w:rPr>
        <w:t>篮球</w:t>
      </w:r>
    </w:p>
    <w:p w:rsidR="000A287D" w:rsidRDefault="00EC01ED">
      <w:pPr>
        <w:spacing w:line="440" w:lineRule="exact"/>
        <w:ind w:firstLineChars="100" w:firstLine="241"/>
        <w:rPr>
          <w:rFonts w:eastAsia="楷体_GB2312"/>
          <w:b/>
          <w:color w:val="000000"/>
          <w:sz w:val="24"/>
        </w:rPr>
      </w:pPr>
      <w:r>
        <w:rPr>
          <w:rFonts w:eastAsia="楷体_GB2312"/>
          <w:b/>
          <w:color w:val="000000"/>
          <w:sz w:val="24"/>
        </w:rPr>
        <w:t>考试项目与分值</w:t>
      </w:r>
    </w:p>
    <w:tbl>
      <w:tblPr>
        <w:tblpPr w:leftFromText="180" w:rightFromText="180" w:vertAnchor="text" w:horzAnchor="page" w:tblpXSpec="center" w:tblpY="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3420"/>
        <w:gridCol w:w="1980"/>
      </w:tblGrid>
      <w:tr w:rsidR="000A287D">
        <w:tc>
          <w:tcPr>
            <w:tcW w:w="1209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3420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考试内容</w:t>
            </w:r>
          </w:p>
        </w:tc>
        <w:tc>
          <w:tcPr>
            <w:tcW w:w="1980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分值</w:t>
            </w:r>
          </w:p>
        </w:tc>
      </w:tr>
      <w:tr w:rsidR="000A287D">
        <w:trPr>
          <w:cantSplit/>
          <w:trHeight w:val="531"/>
        </w:trPr>
        <w:tc>
          <w:tcPr>
            <w:tcW w:w="1209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助跑摸高</w:t>
            </w:r>
          </w:p>
        </w:tc>
        <w:tc>
          <w:tcPr>
            <w:tcW w:w="1980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</w:t>
            </w:r>
            <w:r>
              <w:rPr>
                <w:bCs/>
                <w:color w:val="000000"/>
                <w:kern w:val="0"/>
                <w:sz w:val="24"/>
              </w:rPr>
              <w:t>分</w:t>
            </w:r>
          </w:p>
        </w:tc>
      </w:tr>
      <w:tr w:rsidR="000A287D">
        <w:trPr>
          <w:cantSplit/>
          <w:trHeight w:val="455"/>
        </w:trPr>
        <w:tc>
          <w:tcPr>
            <w:tcW w:w="1209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90</w:t>
            </w:r>
            <w:r>
              <w:rPr>
                <w:bCs/>
                <w:color w:val="000000"/>
                <w:kern w:val="0"/>
                <w:sz w:val="24"/>
              </w:rPr>
              <w:t>秒</w:t>
            </w:r>
            <w:r>
              <w:rPr>
                <w:bCs/>
                <w:color w:val="000000"/>
                <w:kern w:val="0"/>
                <w:sz w:val="24"/>
              </w:rPr>
              <w:t>投篮（自</w:t>
            </w:r>
            <w:proofErr w:type="gramStart"/>
            <w:r>
              <w:rPr>
                <w:bCs/>
                <w:color w:val="000000"/>
                <w:kern w:val="0"/>
                <w:sz w:val="24"/>
              </w:rPr>
              <w:t>投自抢</w:t>
            </w:r>
            <w:proofErr w:type="gramEnd"/>
            <w:r>
              <w:rPr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80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</w:t>
            </w:r>
            <w:r>
              <w:rPr>
                <w:bCs/>
                <w:color w:val="000000"/>
                <w:kern w:val="0"/>
                <w:sz w:val="24"/>
              </w:rPr>
              <w:t>分</w:t>
            </w:r>
          </w:p>
        </w:tc>
      </w:tr>
      <w:tr w:rsidR="000A287D">
        <w:trPr>
          <w:cantSplit/>
          <w:trHeight w:val="591"/>
        </w:trPr>
        <w:tc>
          <w:tcPr>
            <w:tcW w:w="1209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往返运球投篮</w:t>
            </w:r>
          </w:p>
        </w:tc>
        <w:tc>
          <w:tcPr>
            <w:tcW w:w="1980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</w:t>
            </w:r>
            <w:r>
              <w:rPr>
                <w:bCs/>
                <w:color w:val="000000"/>
                <w:kern w:val="0"/>
                <w:sz w:val="24"/>
              </w:rPr>
              <w:t>分</w:t>
            </w:r>
          </w:p>
        </w:tc>
      </w:tr>
      <w:tr w:rsidR="000A287D">
        <w:trPr>
          <w:cantSplit/>
          <w:trHeight w:val="513"/>
        </w:trPr>
        <w:tc>
          <w:tcPr>
            <w:tcW w:w="1209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半场综合技术</w:t>
            </w:r>
          </w:p>
        </w:tc>
        <w:tc>
          <w:tcPr>
            <w:tcW w:w="1980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</w:t>
            </w:r>
            <w:r>
              <w:rPr>
                <w:bCs/>
                <w:color w:val="000000"/>
                <w:kern w:val="0"/>
                <w:sz w:val="24"/>
              </w:rPr>
              <w:t>分</w:t>
            </w:r>
          </w:p>
        </w:tc>
      </w:tr>
      <w:tr w:rsidR="000A287D">
        <w:trPr>
          <w:cantSplit/>
          <w:trHeight w:val="513"/>
        </w:trPr>
        <w:tc>
          <w:tcPr>
            <w:tcW w:w="1209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比赛</w:t>
            </w:r>
          </w:p>
        </w:tc>
        <w:tc>
          <w:tcPr>
            <w:tcW w:w="1980" w:type="dxa"/>
            <w:vAlign w:val="center"/>
          </w:tcPr>
          <w:p w:rsidR="000A287D" w:rsidRDefault="00EC01ED">
            <w:pPr>
              <w:spacing w:line="44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</w:t>
            </w:r>
            <w:r>
              <w:rPr>
                <w:bCs/>
                <w:color w:val="000000"/>
                <w:kern w:val="0"/>
                <w:sz w:val="24"/>
              </w:rPr>
              <w:t>分</w:t>
            </w:r>
          </w:p>
        </w:tc>
      </w:tr>
    </w:tbl>
    <w:p w:rsidR="000A287D" w:rsidRDefault="000A287D">
      <w:pPr>
        <w:spacing w:line="440" w:lineRule="exact"/>
        <w:rPr>
          <w:rFonts w:eastAsia="楷体_GB2312"/>
          <w:b/>
          <w:color w:val="000000"/>
          <w:sz w:val="24"/>
        </w:rPr>
      </w:pPr>
    </w:p>
    <w:p w:rsidR="000A287D" w:rsidRDefault="000A287D">
      <w:pPr>
        <w:ind w:firstLineChars="200" w:firstLine="482"/>
        <w:rPr>
          <w:rFonts w:eastAsia="仿宋_GB2312"/>
          <w:b/>
          <w:color w:val="000000"/>
          <w:sz w:val="24"/>
        </w:rPr>
      </w:pPr>
    </w:p>
    <w:p w:rsidR="000A287D" w:rsidRDefault="000A287D">
      <w:pPr>
        <w:ind w:firstLineChars="200" w:firstLine="482"/>
        <w:rPr>
          <w:rFonts w:eastAsia="仿宋_GB2312"/>
          <w:b/>
          <w:color w:val="000000"/>
          <w:sz w:val="24"/>
        </w:rPr>
      </w:pPr>
    </w:p>
    <w:p w:rsidR="000A287D" w:rsidRDefault="000A287D">
      <w:pPr>
        <w:ind w:firstLineChars="200" w:firstLine="482"/>
        <w:rPr>
          <w:rFonts w:eastAsia="仿宋_GB2312"/>
          <w:b/>
          <w:color w:val="000000"/>
          <w:sz w:val="24"/>
        </w:rPr>
      </w:pPr>
    </w:p>
    <w:p w:rsidR="000A287D" w:rsidRDefault="000A287D">
      <w:pPr>
        <w:ind w:firstLineChars="200" w:firstLine="482"/>
        <w:rPr>
          <w:rFonts w:eastAsia="仿宋_GB2312"/>
          <w:b/>
          <w:color w:val="000000"/>
          <w:sz w:val="24"/>
        </w:rPr>
      </w:pPr>
    </w:p>
    <w:p w:rsidR="000A287D" w:rsidRDefault="000A287D">
      <w:pPr>
        <w:ind w:firstLineChars="200" w:firstLine="482"/>
        <w:rPr>
          <w:rFonts w:eastAsia="仿宋_GB2312"/>
          <w:b/>
          <w:color w:val="000000"/>
          <w:sz w:val="24"/>
        </w:rPr>
      </w:pPr>
    </w:p>
    <w:p w:rsidR="000A287D" w:rsidRDefault="000A287D">
      <w:pPr>
        <w:ind w:firstLineChars="200" w:firstLine="482"/>
        <w:rPr>
          <w:rFonts w:eastAsia="仿宋_GB2312"/>
          <w:b/>
          <w:color w:val="000000"/>
          <w:sz w:val="24"/>
        </w:rPr>
      </w:pPr>
    </w:p>
    <w:p w:rsidR="000A287D" w:rsidRDefault="000A287D">
      <w:pPr>
        <w:ind w:firstLineChars="200" w:firstLine="482"/>
        <w:rPr>
          <w:rFonts w:eastAsia="仿宋_GB2312"/>
          <w:b/>
          <w:color w:val="000000"/>
          <w:sz w:val="24"/>
        </w:rPr>
      </w:pPr>
    </w:p>
    <w:p w:rsidR="000A287D" w:rsidRDefault="000A287D">
      <w:pPr>
        <w:ind w:firstLineChars="200" w:firstLine="482"/>
        <w:rPr>
          <w:rFonts w:eastAsia="仿宋_GB2312"/>
          <w:b/>
          <w:color w:val="000000"/>
          <w:sz w:val="24"/>
        </w:rPr>
      </w:pPr>
    </w:p>
    <w:p w:rsidR="000A287D" w:rsidRDefault="000A287D">
      <w:pPr>
        <w:ind w:firstLineChars="200" w:firstLine="482"/>
        <w:rPr>
          <w:rFonts w:eastAsia="仿宋_GB2312"/>
          <w:b/>
          <w:color w:val="000000"/>
          <w:sz w:val="24"/>
        </w:rPr>
      </w:pPr>
    </w:p>
    <w:p w:rsidR="000A287D" w:rsidRDefault="000A287D">
      <w:pPr>
        <w:ind w:firstLineChars="200" w:firstLine="482"/>
        <w:rPr>
          <w:rFonts w:eastAsia="仿宋_GB2312"/>
          <w:b/>
          <w:color w:val="000000"/>
          <w:sz w:val="24"/>
        </w:rPr>
      </w:pPr>
    </w:p>
    <w:p w:rsidR="000A287D" w:rsidRDefault="00EC01ED">
      <w:pPr>
        <w:ind w:firstLineChars="200" w:firstLine="482"/>
        <w:rPr>
          <w:rFonts w:eastAsia="仿宋_GB2312"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年</w:t>
      </w:r>
      <w:r>
        <w:rPr>
          <w:rFonts w:eastAsia="仿宋_GB2312"/>
          <w:b/>
          <w:color w:val="000000"/>
          <w:sz w:val="24"/>
        </w:rPr>
        <w:t>龄限制和得分：</w:t>
      </w:r>
      <w:r>
        <w:rPr>
          <w:rFonts w:eastAsia="仿宋_GB2312"/>
          <w:color w:val="000000"/>
          <w:sz w:val="24"/>
        </w:rPr>
        <w:t>篮球特招测试的考生必须是</w:t>
      </w:r>
      <w:r>
        <w:rPr>
          <w:rFonts w:eastAsia="仿宋_GB2312"/>
          <w:color w:val="FF0000"/>
          <w:sz w:val="24"/>
        </w:rPr>
        <w:t>200</w:t>
      </w:r>
      <w:r>
        <w:rPr>
          <w:rFonts w:eastAsia="仿宋_GB2312" w:hint="eastAsia"/>
          <w:color w:val="FF0000"/>
          <w:sz w:val="24"/>
        </w:rPr>
        <w:t>5</w:t>
      </w:r>
      <w:r>
        <w:rPr>
          <w:rFonts w:eastAsia="仿宋_GB2312"/>
          <w:color w:val="FF0000"/>
          <w:sz w:val="24"/>
        </w:rPr>
        <w:t>年</w:t>
      </w:r>
      <w:r>
        <w:rPr>
          <w:rFonts w:eastAsia="仿宋_GB2312"/>
          <w:color w:val="FF0000"/>
          <w:sz w:val="24"/>
        </w:rPr>
        <w:t>9</w:t>
      </w:r>
      <w:r>
        <w:rPr>
          <w:rFonts w:eastAsia="仿宋_GB2312"/>
          <w:color w:val="FF0000"/>
          <w:sz w:val="24"/>
        </w:rPr>
        <w:t>月</w:t>
      </w:r>
      <w:r>
        <w:rPr>
          <w:rFonts w:eastAsia="仿宋_GB2312"/>
          <w:color w:val="FF0000"/>
          <w:sz w:val="24"/>
        </w:rPr>
        <w:t>1</w:t>
      </w:r>
      <w:r>
        <w:rPr>
          <w:rFonts w:eastAsia="仿宋_GB2312"/>
          <w:color w:val="FF0000"/>
          <w:sz w:val="24"/>
        </w:rPr>
        <w:t>日以后出生。</w:t>
      </w:r>
      <w:r>
        <w:rPr>
          <w:rFonts w:eastAsia="仿宋_GB2312"/>
          <w:color w:val="FF0000"/>
          <w:sz w:val="24"/>
        </w:rPr>
        <w:fldChar w:fldCharType="begin"/>
      </w:r>
      <w:r>
        <w:rPr>
          <w:rFonts w:eastAsia="仿宋_GB2312"/>
          <w:color w:val="FF0000"/>
          <w:sz w:val="24"/>
        </w:rPr>
        <w:instrText xml:space="preserve"> = 1 \* GB3 </w:instrText>
      </w:r>
      <w:r>
        <w:rPr>
          <w:rFonts w:eastAsia="仿宋_GB2312"/>
          <w:color w:val="FF0000"/>
          <w:sz w:val="24"/>
        </w:rPr>
        <w:fldChar w:fldCharType="separate"/>
      </w:r>
      <w:r>
        <w:rPr>
          <w:rFonts w:eastAsia="仿宋_GB2312"/>
          <w:color w:val="FF0000"/>
          <w:sz w:val="24"/>
        </w:rPr>
        <w:t>①</w:t>
      </w:r>
      <w:r>
        <w:rPr>
          <w:rFonts w:eastAsia="仿宋_GB2312"/>
          <w:color w:val="FF0000"/>
          <w:sz w:val="24"/>
        </w:rPr>
        <w:fldChar w:fldCharType="end"/>
      </w:r>
      <w:r>
        <w:rPr>
          <w:rFonts w:eastAsia="仿宋_GB2312"/>
          <w:color w:val="FF0000"/>
          <w:sz w:val="24"/>
        </w:rPr>
        <w:t>200</w:t>
      </w:r>
      <w:r>
        <w:rPr>
          <w:rFonts w:eastAsia="仿宋_GB2312" w:hint="eastAsia"/>
          <w:color w:val="FF0000"/>
          <w:sz w:val="24"/>
        </w:rPr>
        <w:t>5</w:t>
      </w:r>
      <w:r>
        <w:rPr>
          <w:rFonts w:eastAsia="仿宋_GB2312"/>
          <w:color w:val="FF0000"/>
          <w:sz w:val="24"/>
        </w:rPr>
        <w:t>年</w:t>
      </w:r>
      <w:r>
        <w:rPr>
          <w:rFonts w:eastAsia="仿宋_GB2312"/>
          <w:color w:val="FF0000"/>
          <w:sz w:val="24"/>
        </w:rPr>
        <w:t>9</w:t>
      </w:r>
      <w:r>
        <w:rPr>
          <w:rFonts w:eastAsia="仿宋_GB2312"/>
          <w:color w:val="FF0000"/>
          <w:sz w:val="24"/>
        </w:rPr>
        <w:t>月</w:t>
      </w:r>
      <w:r>
        <w:rPr>
          <w:rFonts w:eastAsia="仿宋_GB2312"/>
          <w:color w:val="FF0000"/>
          <w:sz w:val="24"/>
        </w:rPr>
        <w:t>1</w:t>
      </w:r>
      <w:r>
        <w:rPr>
          <w:rFonts w:eastAsia="仿宋_GB2312"/>
          <w:color w:val="FF0000"/>
          <w:sz w:val="24"/>
        </w:rPr>
        <w:t>日至</w:t>
      </w:r>
      <w:r>
        <w:rPr>
          <w:rFonts w:eastAsia="仿宋_GB2312"/>
          <w:color w:val="FF0000"/>
          <w:sz w:val="24"/>
        </w:rPr>
        <w:t>200</w:t>
      </w:r>
      <w:r>
        <w:rPr>
          <w:rFonts w:eastAsia="仿宋_GB2312" w:hint="eastAsia"/>
          <w:color w:val="FF0000"/>
          <w:sz w:val="24"/>
        </w:rPr>
        <w:t>6</w:t>
      </w:r>
      <w:r>
        <w:rPr>
          <w:rFonts w:eastAsia="仿宋_GB2312"/>
          <w:color w:val="FF0000"/>
          <w:sz w:val="24"/>
        </w:rPr>
        <w:t>年</w:t>
      </w:r>
      <w:r>
        <w:rPr>
          <w:rFonts w:eastAsia="仿宋_GB2312"/>
          <w:color w:val="FF0000"/>
          <w:sz w:val="24"/>
        </w:rPr>
        <w:t>8</w:t>
      </w:r>
      <w:r>
        <w:rPr>
          <w:rFonts w:eastAsia="仿宋_GB2312"/>
          <w:color w:val="FF0000"/>
          <w:sz w:val="24"/>
        </w:rPr>
        <w:t>月</w:t>
      </w:r>
      <w:r>
        <w:rPr>
          <w:rFonts w:eastAsia="仿宋_GB2312"/>
          <w:color w:val="FF0000"/>
          <w:sz w:val="24"/>
        </w:rPr>
        <w:t>31</w:t>
      </w:r>
      <w:r>
        <w:rPr>
          <w:rFonts w:eastAsia="仿宋_GB2312"/>
          <w:color w:val="FF0000"/>
          <w:sz w:val="24"/>
        </w:rPr>
        <w:t>日出生的考生可加</w:t>
      </w:r>
      <w:r>
        <w:rPr>
          <w:rFonts w:eastAsia="仿宋_GB2312"/>
          <w:color w:val="FF0000"/>
          <w:sz w:val="24"/>
        </w:rPr>
        <w:t>3</w:t>
      </w:r>
      <w:r>
        <w:rPr>
          <w:rFonts w:eastAsia="仿宋_GB2312"/>
          <w:color w:val="FF0000"/>
          <w:sz w:val="24"/>
        </w:rPr>
        <w:t>分。</w:t>
      </w:r>
      <w:r>
        <w:rPr>
          <w:rFonts w:eastAsia="仿宋_GB2312"/>
          <w:color w:val="FF0000"/>
          <w:sz w:val="24"/>
        </w:rPr>
        <w:fldChar w:fldCharType="begin"/>
      </w:r>
      <w:r>
        <w:rPr>
          <w:rFonts w:eastAsia="仿宋_GB2312"/>
          <w:color w:val="FF0000"/>
          <w:sz w:val="24"/>
        </w:rPr>
        <w:instrText xml:space="preserve"> = 2 \* GB3 </w:instrText>
      </w:r>
      <w:r>
        <w:rPr>
          <w:rFonts w:eastAsia="仿宋_GB2312"/>
          <w:color w:val="FF0000"/>
          <w:sz w:val="24"/>
        </w:rPr>
        <w:fldChar w:fldCharType="separate"/>
      </w:r>
      <w:r>
        <w:rPr>
          <w:rFonts w:eastAsia="仿宋_GB2312"/>
          <w:color w:val="FF0000"/>
          <w:sz w:val="24"/>
        </w:rPr>
        <w:t>②</w:t>
      </w:r>
      <w:r>
        <w:rPr>
          <w:rFonts w:eastAsia="仿宋_GB2312"/>
          <w:color w:val="FF0000"/>
          <w:sz w:val="24"/>
        </w:rPr>
        <w:fldChar w:fldCharType="end"/>
      </w:r>
      <w:r>
        <w:rPr>
          <w:rFonts w:eastAsia="仿宋_GB2312"/>
          <w:color w:val="FF0000"/>
          <w:sz w:val="24"/>
        </w:rPr>
        <w:t>200</w:t>
      </w:r>
      <w:r>
        <w:rPr>
          <w:rFonts w:eastAsia="仿宋_GB2312" w:hint="eastAsia"/>
          <w:color w:val="FF0000"/>
          <w:sz w:val="24"/>
        </w:rPr>
        <w:t>6</w:t>
      </w:r>
      <w:r>
        <w:rPr>
          <w:rFonts w:eastAsia="仿宋_GB2312"/>
          <w:color w:val="FF0000"/>
          <w:sz w:val="24"/>
        </w:rPr>
        <w:t>年</w:t>
      </w:r>
      <w:r>
        <w:rPr>
          <w:rFonts w:eastAsia="仿宋_GB2312"/>
          <w:color w:val="FF0000"/>
          <w:sz w:val="24"/>
        </w:rPr>
        <w:t>9</w:t>
      </w:r>
      <w:r>
        <w:rPr>
          <w:rFonts w:eastAsia="仿宋_GB2312"/>
          <w:color w:val="FF0000"/>
          <w:sz w:val="24"/>
        </w:rPr>
        <w:t>月</w:t>
      </w:r>
      <w:r>
        <w:rPr>
          <w:rFonts w:eastAsia="仿宋_GB2312"/>
          <w:color w:val="FF0000"/>
          <w:sz w:val="24"/>
        </w:rPr>
        <w:t>1</w:t>
      </w:r>
      <w:r>
        <w:rPr>
          <w:rFonts w:eastAsia="仿宋_GB2312"/>
          <w:color w:val="FF0000"/>
          <w:sz w:val="24"/>
        </w:rPr>
        <w:t>日以后出生的</w:t>
      </w:r>
      <w:r>
        <w:rPr>
          <w:rFonts w:eastAsia="仿宋_GB2312"/>
          <w:color w:val="000000"/>
          <w:sz w:val="24"/>
        </w:rPr>
        <w:t>考生可加</w:t>
      </w:r>
      <w:r>
        <w:rPr>
          <w:rFonts w:eastAsia="仿宋_GB2312"/>
          <w:color w:val="000000"/>
          <w:sz w:val="24"/>
        </w:rPr>
        <w:t>5</w:t>
      </w:r>
      <w:r>
        <w:rPr>
          <w:rFonts w:eastAsia="仿宋_GB2312"/>
          <w:color w:val="000000"/>
          <w:sz w:val="24"/>
        </w:rPr>
        <w:t>分。报名时需要带身份证（或户口簿）备查。</w:t>
      </w:r>
    </w:p>
    <w:p w:rsidR="000A287D" w:rsidRDefault="000A287D">
      <w:pPr>
        <w:ind w:firstLineChars="200" w:firstLine="482"/>
        <w:rPr>
          <w:rFonts w:eastAsia="仿宋_GB2312"/>
          <w:b/>
          <w:color w:val="000000"/>
          <w:sz w:val="24"/>
        </w:rPr>
      </w:pPr>
    </w:p>
    <w:p w:rsidR="000A287D" w:rsidRDefault="00EC01ED">
      <w:pPr>
        <w:ind w:firstLineChars="200" w:firstLine="482"/>
        <w:rPr>
          <w:rFonts w:eastAsia="楷体_GB2312"/>
          <w:b/>
          <w:bCs/>
          <w:color w:val="000000"/>
          <w:kern w:val="0"/>
          <w:sz w:val="24"/>
          <w:szCs w:val="28"/>
        </w:rPr>
      </w:pPr>
      <w:r>
        <w:rPr>
          <w:rFonts w:eastAsia="仿宋_GB2312"/>
          <w:b/>
          <w:color w:val="000000"/>
          <w:sz w:val="24"/>
        </w:rPr>
        <w:t>身高限制和得分：</w:t>
      </w:r>
      <w:r>
        <w:rPr>
          <w:rFonts w:eastAsia="仿宋_GB2312"/>
          <w:color w:val="000000"/>
          <w:sz w:val="24"/>
        </w:rPr>
        <w:t>篮球特招测试的考生身高必须</w:t>
      </w:r>
      <w:r>
        <w:rPr>
          <w:rFonts w:eastAsia="仿宋_GB2312"/>
          <w:color w:val="000000"/>
          <w:sz w:val="24"/>
        </w:rPr>
        <w:t>175</w:t>
      </w:r>
      <w:r>
        <w:rPr>
          <w:rFonts w:eastAsia="仿宋_GB2312"/>
          <w:color w:val="000000"/>
          <w:sz w:val="24"/>
        </w:rPr>
        <w:t>公分以上。身高得分：其中身高</w:t>
      </w:r>
      <w:r>
        <w:rPr>
          <w:rFonts w:eastAsia="仿宋_GB2312"/>
          <w:color w:val="000000"/>
          <w:sz w:val="24"/>
        </w:rPr>
        <w:t>176—180</w:t>
      </w:r>
      <w:r>
        <w:rPr>
          <w:rFonts w:eastAsia="仿宋_GB2312"/>
          <w:color w:val="000000"/>
          <w:sz w:val="24"/>
        </w:rPr>
        <w:t>每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公分加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分、</w:t>
      </w:r>
      <w:r>
        <w:rPr>
          <w:rFonts w:eastAsia="仿宋_GB2312"/>
          <w:color w:val="000000"/>
          <w:sz w:val="24"/>
        </w:rPr>
        <w:t>181—185</w:t>
      </w:r>
      <w:r>
        <w:rPr>
          <w:rFonts w:eastAsia="仿宋_GB2312"/>
          <w:color w:val="000000"/>
          <w:sz w:val="24"/>
        </w:rPr>
        <w:t>每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公分加</w:t>
      </w:r>
      <w:r>
        <w:rPr>
          <w:rFonts w:eastAsia="仿宋_GB2312"/>
          <w:color w:val="000000"/>
          <w:sz w:val="24"/>
        </w:rPr>
        <w:t>2</w:t>
      </w:r>
      <w:r>
        <w:rPr>
          <w:rFonts w:eastAsia="仿宋_GB2312"/>
          <w:color w:val="000000"/>
          <w:sz w:val="24"/>
        </w:rPr>
        <w:t>分、</w:t>
      </w:r>
      <w:r>
        <w:rPr>
          <w:rFonts w:eastAsia="仿宋_GB2312"/>
          <w:color w:val="000000"/>
          <w:sz w:val="24"/>
        </w:rPr>
        <w:t>186—190</w:t>
      </w:r>
      <w:r>
        <w:rPr>
          <w:rFonts w:eastAsia="仿宋_GB2312"/>
          <w:color w:val="000000"/>
          <w:sz w:val="24"/>
        </w:rPr>
        <w:t>每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公分加</w:t>
      </w:r>
      <w:r>
        <w:rPr>
          <w:rFonts w:eastAsia="仿宋_GB2312"/>
          <w:color w:val="000000"/>
          <w:sz w:val="24"/>
        </w:rPr>
        <w:t>5</w:t>
      </w:r>
      <w:r>
        <w:rPr>
          <w:rFonts w:eastAsia="仿宋_GB2312"/>
          <w:color w:val="000000"/>
          <w:sz w:val="24"/>
        </w:rPr>
        <w:t>分、</w:t>
      </w:r>
      <w:r>
        <w:rPr>
          <w:rFonts w:eastAsia="仿宋_GB2312"/>
          <w:color w:val="000000"/>
          <w:sz w:val="24"/>
        </w:rPr>
        <w:t>191</w:t>
      </w:r>
      <w:r>
        <w:rPr>
          <w:rFonts w:eastAsia="仿宋_GB2312"/>
          <w:color w:val="000000"/>
          <w:sz w:val="24"/>
        </w:rPr>
        <w:t>以上每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公分加</w:t>
      </w:r>
      <w:r>
        <w:rPr>
          <w:rFonts w:eastAsia="仿宋_GB2312"/>
          <w:color w:val="000000"/>
          <w:sz w:val="24"/>
        </w:rPr>
        <w:t>8</w:t>
      </w:r>
      <w:r>
        <w:rPr>
          <w:rFonts w:eastAsia="仿宋_GB2312"/>
          <w:color w:val="000000"/>
          <w:sz w:val="24"/>
        </w:rPr>
        <w:t>分。</w:t>
      </w:r>
      <w:r>
        <w:rPr>
          <w:rFonts w:eastAsia="仿宋_GB2312"/>
          <w:color w:val="000000"/>
          <w:sz w:val="24"/>
        </w:rPr>
        <w:t xml:space="preserve">  </w:t>
      </w:r>
    </w:p>
    <w:p w:rsidR="000A287D" w:rsidRDefault="00EC01ED">
      <w:pPr>
        <w:spacing w:line="360" w:lineRule="auto"/>
        <w:ind w:firstLineChars="200" w:firstLine="482"/>
        <w:rPr>
          <w:rFonts w:eastAsia="楷体_GB2312"/>
          <w:b/>
          <w:bCs/>
          <w:color w:val="000000"/>
          <w:kern w:val="0"/>
          <w:sz w:val="24"/>
          <w:szCs w:val="28"/>
        </w:rPr>
      </w:pPr>
      <w:r>
        <w:rPr>
          <w:rFonts w:eastAsia="楷体_GB2312"/>
          <w:b/>
          <w:bCs/>
          <w:color w:val="000000"/>
          <w:kern w:val="0"/>
          <w:sz w:val="24"/>
          <w:szCs w:val="28"/>
        </w:rPr>
        <w:t>考试内容、办法与评分标准</w:t>
      </w:r>
    </w:p>
    <w:p w:rsidR="000A287D" w:rsidRDefault="00EC01ED">
      <w:pPr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（</w:t>
      </w:r>
      <w:r>
        <w:rPr>
          <w:rFonts w:eastAsia="仿宋_GB2312"/>
          <w:color w:val="000000"/>
          <w:kern w:val="0"/>
          <w:sz w:val="24"/>
        </w:rPr>
        <w:t>1</w:t>
      </w:r>
      <w:r>
        <w:rPr>
          <w:rFonts w:eastAsia="仿宋_GB2312"/>
          <w:color w:val="000000"/>
          <w:kern w:val="0"/>
          <w:sz w:val="24"/>
        </w:rPr>
        <w:t>）助跑摸高</w:t>
      </w:r>
      <w:r>
        <w:rPr>
          <w:rFonts w:eastAsia="仿宋_GB2312"/>
          <w:color w:val="000000"/>
          <w:kern w:val="0"/>
          <w:sz w:val="24"/>
        </w:rPr>
        <w:t xml:space="preserve"> </w:t>
      </w:r>
      <w:r>
        <w:rPr>
          <w:rFonts w:eastAsia="仿宋_GB2312"/>
          <w:color w:val="000000"/>
          <w:kern w:val="0"/>
          <w:sz w:val="24"/>
        </w:rPr>
        <w:t>（满分</w:t>
      </w:r>
      <w:r>
        <w:rPr>
          <w:rFonts w:eastAsia="仿宋_GB2312"/>
          <w:color w:val="000000"/>
          <w:kern w:val="0"/>
          <w:sz w:val="24"/>
        </w:rPr>
        <w:t>20</w:t>
      </w:r>
      <w:r>
        <w:rPr>
          <w:rFonts w:eastAsia="仿宋_GB2312"/>
          <w:color w:val="000000"/>
          <w:kern w:val="0"/>
          <w:sz w:val="24"/>
        </w:rPr>
        <w:t>分）</w:t>
      </w:r>
    </w:p>
    <w:p w:rsidR="000A287D" w:rsidRDefault="00EC01ED">
      <w:pPr>
        <w:widowControl/>
        <w:spacing w:line="400" w:lineRule="exact"/>
        <w:ind w:firstLine="420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测定身高：</w:t>
      </w:r>
      <w:proofErr w:type="gramStart"/>
      <w:r>
        <w:rPr>
          <w:rFonts w:eastAsia="仿宋_GB2312"/>
          <w:color w:val="000000"/>
          <w:kern w:val="0"/>
          <w:sz w:val="24"/>
        </w:rPr>
        <w:t>预先将测量尺</w:t>
      </w:r>
      <w:proofErr w:type="gramEnd"/>
      <w:r>
        <w:rPr>
          <w:rFonts w:eastAsia="仿宋_GB2312"/>
          <w:color w:val="000000"/>
          <w:kern w:val="0"/>
          <w:sz w:val="24"/>
        </w:rPr>
        <w:t>固定在墙上（或在墙上预先画出），考生以两脚并拢、身体保持正直（头的后部、臀部、小腿突出部和脚跟必须同时接触墙壁）的姿势站在标有测量尺的位置，监考教师借助三角尺（数学课教具）测定考生的身高。</w:t>
      </w:r>
    </w:p>
    <w:p w:rsidR="000A287D" w:rsidRDefault="00EC01ED">
      <w:pPr>
        <w:widowControl/>
        <w:spacing w:line="400" w:lineRule="exact"/>
        <w:ind w:firstLine="420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lastRenderedPageBreak/>
        <w:t>助跑摸高：经过助跑，用单脚或双脚跳起，单手向上触摸</w:t>
      </w:r>
      <w:r>
        <w:rPr>
          <w:rFonts w:eastAsia="仿宋_GB2312"/>
          <w:color w:val="000000"/>
          <w:kern w:val="0"/>
          <w:sz w:val="24"/>
        </w:rPr>
        <w:t>“</w:t>
      </w:r>
      <w:r>
        <w:rPr>
          <w:rFonts w:eastAsia="仿宋_GB2312"/>
          <w:color w:val="000000"/>
          <w:kern w:val="0"/>
          <w:sz w:val="24"/>
        </w:rPr>
        <w:t>摸高板</w:t>
      </w:r>
      <w:r>
        <w:rPr>
          <w:rFonts w:eastAsia="仿宋_GB2312"/>
          <w:color w:val="000000"/>
          <w:kern w:val="0"/>
          <w:sz w:val="24"/>
        </w:rPr>
        <w:t>”</w:t>
      </w:r>
      <w:r>
        <w:rPr>
          <w:rFonts w:eastAsia="仿宋_GB2312"/>
          <w:color w:val="000000"/>
          <w:kern w:val="0"/>
          <w:sz w:val="24"/>
        </w:rPr>
        <w:t>，助跑距离和助跑考试方法不限。每名考生摸高</w:t>
      </w:r>
      <w:r>
        <w:rPr>
          <w:rFonts w:eastAsia="仿宋_GB2312"/>
          <w:color w:val="000000"/>
          <w:kern w:val="0"/>
          <w:sz w:val="24"/>
        </w:rPr>
        <w:t>2</w:t>
      </w:r>
      <w:r>
        <w:rPr>
          <w:rFonts w:eastAsia="仿宋_GB2312"/>
          <w:color w:val="000000"/>
          <w:kern w:val="0"/>
          <w:sz w:val="24"/>
        </w:rPr>
        <w:t>次，取其中最高的</w:t>
      </w:r>
      <w:r>
        <w:rPr>
          <w:rFonts w:eastAsia="仿宋_GB2312"/>
          <w:color w:val="000000"/>
          <w:kern w:val="0"/>
          <w:sz w:val="24"/>
        </w:rPr>
        <w:t>1</w:t>
      </w:r>
      <w:r>
        <w:rPr>
          <w:rFonts w:eastAsia="仿宋_GB2312"/>
          <w:color w:val="000000"/>
          <w:kern w:val="0"/>
          <w:sz w:val="24"/>
        </w:rPr>
        <w:t>次成绩。</w:t>
      </w:r>
      <w:r>
        <w:rPr>
          <w:rFonts w:eastAsia="仿宋_GB2312"/>
          <w:color w:val="000000"/>
          <w:kern w:val="0"/>
          <w:sz w:val="24"/>
        </w:rPr>
        <w:t xml:space="preserve"> </w:t>
      </w:r>
    </w:p>
    <w:p w:rsidR="000A287D" w:rsidRDefault="00EC01ED">
      <w:pPr>
        <w:widowControl/>
        <w:spacing w:line="400" w:lineRule="exact"/>
        <w:ind w:firstLineChars="200" w:firstLine="480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要求：刚好在中间的成绩往下一格计算。</w:t>
      </w:r>
    </w:p>
    <w:p w:rsidR="000A287D" w:rsidRDefault="000A287D">
      <w:pPr>
        <w:widowControl/>
        <w:spacing w:line="400" w:lineRule="exact"/>
        <w:ind w:firstLineChars="200" w:firstLine="480"/>
        <w:jc w:val="left"/>
        <w:rPr>
          <w:rFonts w:eastAsia="仿宋_GB2312"/>
          <w:color w:val="000000"/>
          <w:kern w:val="0"/>
          <w:sz w:val="24"/>
        </w:rPr>
      </w:pPr>
    </w:p>
    <w:p w:rsidR="000A287D" w:rsidRDefault="00EC01ED">
      <w:pPr>
        <w:jc w:val="center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男生助跑摸高评分标准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753"/>
        <w:gridCol w:w="800"/>
        <w:gridCol w:w="880"/>
        <w:gridCol w:w="782"/>
        <w:gridCol w:w="752"/>
        <w:gridCol w:w="799"/>
        <w:gridCol w:w="751"/>
        <w:gridCol w:w="816"/>
        <w:gridCol w:w="816"/>
        <w:gridCol w:w="815"/>
      </w:tblGrid>
      <w:tr w:rsidR="000A287D">
        <w:trPr>
          <w:trHeight w:val="720"/>
        </w:trPr>
        <w:tc>
          <w:tcPr>
            <w:tcW w:w="916" w:type="dxa"/>
            <w:shd w:val="clear" w:color="auto" w:fill="auto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成绩（米）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3.25</w:t>
            </w:r>
          </w:p>
        </w:tc>
        <w:tc>
          <w:tcPr>
            <w:tcW w:w="800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3.24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3.23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3.22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3.21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3.20</w:t>
            </w:r>
          </w:p>
        </w:tc>
        <w:tc>
          <w:tcPr>
            <w:tcW w:w="751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3.19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3.18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3.17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3.15</w:t>
            </w:r>
          </w:p>
        </w:tc>
      </w:tr>
      <w:tr w:rsidR="000A287D">
        <w:trPr>
          <w:trHeight w:val="546"/>
        </w:trPr>
        <w:tc>
          <w:tcPr>
            <w:tcW w:w="916" w:type="dxa"/>
            <w:shd w:val="clear" w:color="auto" w:fill="auto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分值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800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751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</w:tr>
      <w:tr w:rsidR="000A287D">
        <w:trPr>
          <w:trHeight w:val="720"/>
        </w:trPr>
        <w:tc>
          <w:tcPr>
            <w:tcW w:w="916" w:type="dxa"/>
            <w:shd w:val="clear" w:color="auto" w:fill="auto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成绩（米）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3.13</w:t>
            </w:r>
          </w:p>
        </w:tc>
        <w:tc>
          <w:tcPr>
            <w:tcW w:w="800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3.11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3.09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3.07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3.05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3.02</w:t>
            </w:r>
          </w:p>
        </w:tc>
        <w:tc>
          <w:tcPr>
            <w:tcW w:w="751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2.99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2.96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2.93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2.90</w:t>
            </w:r>
          </w:p>
        </w:tc>
      </w:tr>
      <w:tr w:rsidR="000A287D">
        <w:trPr>
          <w:trHeight w:val="608"/>
        </w:trPr>
        <w:tc>
          <w:tcPr>
            <w:tcW w:w="916" w:type="dxa"/>
            <w:shd w:val="clear" w:color="auto" w:fill="auto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分值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800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751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</w:tbl>
    <w:p w:rsidR="000A287D" w:rsidRDefault="000A287D">
      <w:pPr>
        <w:rPr>
          <w:color w:val="000000"/>
          <w:kern w:val="0"/>
          <w:sz w:val="24"/>
        </w:rPr>
      </w:pPr>
    </w:p>
    <w:p w:rsidR="000A287D" w:rsidRDefault="00EC01ED">
      <w:pPr>
        <w:jc w:val="center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女生助跑摸高评分标准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766"/>
        <w:gridCol w:w="794"/>
        <w:gridCol w:w="762"/>
        <w:gridCol w:w="810"/>
        <w:gridCol w:w="746"/>
        <w:gridCol w:w="794"/>
        <w:gridCol w:w="762"/>
        <w:gridCol w:w="858"/>
        <w:gridCol w:w="809"/>
        <w:gridCol w:w="844"/>
      </w:tblGrid>
      <w:tr w:rsidR="000A287D">
        <w:trPr>
          <w:trHeight w:val="752"/>
        </w:trPr>
        <w:tc>
          <w:tcPr>
            <w:tcW w:w="955" w:type="dxa"/>
            <w:shd w:val="clear" w:color="auto" w:fill="auto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成绩（米）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3.00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2.99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2.98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2.96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2.95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2.93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2.91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2.89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2.87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2.85</w:t>
            </w:r>
          </w:p>
        </w:tc>
      </w:tr>
      <w:tr w:rsidR="000A287D">
        <w:trPr>
          <w:trHeight w:val="552"/>
        </w:trPr>
        <w:tc>
          <w:tcPr>
            <w:tcW w:w="955" w:type="dxa"/>
            <w:shd w:val="clear" w:color="auto" w:fill="auto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</w:tr>
      <w:tr w:rsidR="000A287D">
        <w:trPr>
          <w:trHeight w:val="752"/>
        </w:trPr>
        <w:tc>
          <w:tcPr>
            <w:tcW w:w="955" w:type="dxa"/>
            <w:shd w:val="clear" w:color="auto" w:fill="auto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成绩（米）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2.83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2.81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2.79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2.77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2.75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2.72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2.69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2.66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2.63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2.60</w:t>
            </w:r>
          </w:p>
        </w:tc>
      </w:tr>
      <w:tr w:rsidR="000A287D">
        <w:trPr>
          <w:trHeight w:val="585"/>
        </w:trPr>
        <w:tc>
          <w:tcPr>
            <w:tcW w:w="955" w:type="dxa"/>
            <w:shd w:val="clear" w:color="auto" w:fill="auto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</w:tr>
    </w:tbl>
    <w:p w:rsidR="000A287D" w:rsidRDefault="000A287D">
      <w:pPr>
        <w:rPr>
          <w:rFonts w:eastAsia="仿宋_GB2312"/>
          <w:color w:val="000000"/>
          <w:kern w:val="0"/>
          <w:sz w:val="24"/>
        </w:rPr>
      </w:pP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（</w:t>
      </w:r>
      <w:r>
        <w:rPr>
          <w:rFonts w:eastAsia="仿宋_GB2312"/>
          <w:color w:val="000000"/>
          <w:kern w:val="0"/>
          <w:sz w:val="24"/>
        </w:rPr>
        <w:t>2</w:t>
      </w:r>
      <w:r>
        <w:rPr>
          <w:rFonts w:eastAsia="仿宋_GB2312"/>
          <w:color w:val="000000"/>
          <w:kern w:val="0"/>
          <w:sz w:val="24"/>
        </w:rPr>
        <w:t>）</w:t>
      </w:r>
      <w:r>
        <w:rPr>
          <w:rFonts w:eastAsia="仿宋_GB2312"/>
          <w:color w:val="000000"/>
          <w:kern w:val="0"/>
          <w:sz w:val="24"/>
        </w:rPr>
        <w:t>90</w:t>
      </w:r>
      <w:r>
        <w:rPr>
          <w:rFonts w:eastAsia="仿宋_GB2312"/>
          <w:color w:val="000000"/>
          <w:kern w:val="0"/>
          <w:sz w:val="24"/>
        </w:rPr>
        <w:t>秒</w:t>
      </w:r>
      <w:r>
        <w:rPr>
          <w:rFonts w:eastAsia="仿宋_GB2312"/>
          <w:color w:val="000000"/>
          <w:kern w:val="0"/>
          <w:sz w:val="24"/>
        </w:rPr>
        <w:t>投篮（自</w:t>
      </w:r>
      <w:proofErr w:type="gramStart"/>
      <w:r>
        <w:rPr>
          <w:rFonts w:eastAsia="仿宋_GB2312"/>
          <w:color w:val="000000"/>
          <w:kern w:val="0"/>
          <w:sz w:val="24"/>
        </w:rPr>
        <w:t>投自抢</w:t>
      </w:r>
      <w:proofErr w:type="gramEnd"/>
      <w:r>
        <w:rPr>
          <w:rFonts w:eastAsia="仿宋_GB2312"/>
          <w:color w:val="000000"/>
          <w:kern w:val="0"/>
          <w:sz w:val="24"/>
        </w:rPr>
        <w:t>）（满分</w:t>
      </w:r>
      <w:r>
        <w:rPr>
          <w:rFonts w:eastAsia="仿宋_GB2312"/>
          <w:color w:val="000000"/>
          <w:kern w:val="0"/>
          <w:sz w:val="24"/>
        </w:rPr>
        <w:t>20</w:t>
      </w:r>
      <w:r>
        <w:rPr>
          <w:rFonts w:eastAsia="仿宋_GB2312"/>
          <w:color w:val="000000"/>
          <w:kern w:val="0"/>
          <w:sz w:val="24"/>
        </w:rPr>
        <w:t>分）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见图。考生站在弧线外听信号开始投篮，</w:t>
      </w:r>
      <w:r>
        <w:rPr>
          <w:rFonts w:eastAsia="仿宋_GB2312"/>
          <w:color w:val="000000"/>
          <w:kern w:val="0"/>
          <w:sz w:val="24"/>
        </w:rPr>
        <w:t>90</w:t>
      </w:r>
      <w:r>
        <w:rPr>
          <w:rFonts w:eastAsia="仿宋_GB2312"/>
          <w:color w:val="000000"/>
          <w:kern w:val="0"/>
          <w:sz w:val="24"/>
        </w:rPr>
        <w:t>秒内自</w:t>
      </w:r>
      <w:proofErr w:type="gramStart"/>
      <w:r>
        <w:rPr>
          <w:rFonts w:eastAsia="仿宋_GB2312"/>
          <w:color w:val="000000"/>
          <w:kern w:val="0"/>
          <w:sz w:val="24"/>
        </w:rPr>
        <w:t>投自抢</w:t>
      </w:r>
      <w:proofErr w:type="gramEnd"/>
      <w:r>
        <w:rPr>
          <w:rFonts w:eastAsia="仿宋_GB2312"/>
          <w:color w:val="000000"/>
          <w:kern w:val="0"/>
          <w:sz w:val="24"/>
        </w:rPr>
        <w:t>（男生单手肩上投篮，女生单双手投篮不限），按投中次数计分。每人</w:t>
      </w:r>
      <w:r>
        <w:rPr>
          <w:rFonts w:eastAsia="仿宋_GB2312"/>
          <w:color w:val="000000"/>
          <w:kern w:val="0"/>
          <w:sz w:val="24"/>
        </w:rPr>
        <w:t>2</w:t>
      </w:r>
      <w:r>
        <w:rPr>
          <w:rFonts w:eastAsia="仿宋_GB2312"/>
          <w:color w:val="000000"/>
          <w:kern w:val="0"/>
          <w:sz w:val="24"/>
        </w:rPr>
        <w:t>次，取最好的</w:t>
      </w:r>
      <w:r>
        <w:rPr>
          <w:rFonts w:eastAsia="仿宋_GB2312"/>
          <w:color w:val="000000"/>
          <w:kern w:val="0"/>
          <w:sz w:val="24"/>
        </w:rPr>
        <w:t>1</w:t>
      </w:r>
      <w:r>
        <w:rPr>
          <w:rFonts w:eastAsia="仿宋_GB2312"/>
          <w:color w:val="000000"/>
          <w:kern w:val="0"/>
          <w:sz w:val="24"/>
        </w:rPr>
        <w:t>次成绩。要求：投篮时</w:t>
      </w:r>
      <w:proofErr w:type="gramStart"/>
      <w:r>
        <w:rPr>
          <w:rFonts w:eastAsia="仿宋_GB2312"/>
          <w:color w:val="000000"/>
          <w:kern w:val="0"/>
          <w:sz w:val="24"/>
        </w:rPr>
        <w:t>不得踏线或</w:t>
      </w:r>
      <w:proofErr w:type="gramEnd"/>
      <w:r>
        <w:rPr>
          <w:rFonts w:eastAsia="仿宋_GB2312"/>
          <w:color w:val="000000"/>
          <w:kern w:val="0"/>
          <w:sz w:val="24"/>
        </w:rPr>
        <w:t>过线，不得带球跑，违者投中无效。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场地要求：以篮圈中心投影点为圆心，以</w:t>
      </w:r>
      <w:r>
        <w:rPr>
          <w:rFonts w:eastAsia="仿宋_GB2312"/>
          <w:color w:val="000000"/>
          <w:kern w:val="0"/>
          <w:sz w:val="24"/>
        </w:rPr>
        <w:t>5</w:t>
      </w:r>
      <w:r>
        <w:rPr>
          <w:rFonts w:eastAsia="仿宋_GB2312"/>
          <w:color w:val="000000"/>
          <w:kern w:val="0"/>
          <w:sz w:val="24"/>
        </w:rPr>
        <w:t>米为半径画弧线并接</w:t>
      </w:r>
      <w:r>
        <w:rPr>
          <w:rFonts w:eastAsia="仿宋_GB2312"/>
          <w:color w:val="000000"/>
          <w:kern w:val="0"/>
          <w:sz w:val="24"/>
        </w:rPr>
        <w:t>1.575</w:t>
      </w:r>
      <w:r>
        <w:rPr>
          <w:rFonts w:eastAsia="仿宋_GB2312"/>
          <w:color w:val="000000"/>
          <w:kern w:val="0"/>
          <w:sz w:val="24"/>
        </w:rPr>
        <w:t>米的</w:t>
      </w:r>
      <w:r>
        <w:rPr>
          <w:rFonts w:eastAsia="仿宋_GB2312"/>
          <w:color w:val="000000"/>
          <w:kern w:val="0"/>
          <w:sz w:val="24"/>
        </w:rPr>
        <w:t>直线。</w:t>
      </w:r>
    </w:p>
    <w:p w:rsidR="000A287D" w:rsidRDefault="000A287D">
      <w:pPr>
        <w:spacing w:line="400" w:lineRule="exact"/>
        <w:rPr>
          <w:b/>
          <w:color w:val="000000"/>
          <w:sz w:val="24"/>
        </w:rPr>
      </w:pPr>
    </w:p>
    <w:p w:rsidR="000A287D" w:rsidRDefault="00EC01ED">
      <w:pPr>
        <w:spacing w:line="360" w:lineRule="auto"/>
        <w:jc w:val="center"/>
        <w:rPr>
          <w:rFonts w:eastAsia="楷体_GB2312"/>
          <w:b/>
          <w:color w:val="000000"/>
          <w:sz w:val="24"/>
        </w:rPr>
      </w:pPr>
      <w:r>
        <w:rPr>
          <w:rFonts w:eastAsia="仿宋_GB2312"/>
          <w:noProof/>
          <w:color w:val="000000"/>
          <w:kern w:val="0"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1542415</wp:posOffset>
            </wp:positionH>
            <wp:positionV relativeFrom="paragraph">
              <wp:posOffset>135255</wp:posOffset>
            </wp:positionV>
            <wp:extent cx="2218055" cy="1889760"/>
            <wp:effectExtent l="0" t="0" r="10795" b="15240"/>
            <wp:wrapNone/>
            <wp:docPr id="5" name="图片 7" descr="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E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287D" w:rsidRDefault="000A287D">
      <w:pPr>
        <w:spacing w:line="360" w:lineRule="auto"/>
        <w:jc w:val="center"/>
        <w:rPr>
          <w:rFonts w:eastAsia="楷体_GB2312"/>
          <w:b/>
          <w:color w:val="000000"/>
          <w:sz w:val="24"/>
        </w:rPr>
      </w:pPr>
    </w:p>
    <w:p w:rsidR="000A287D" w:rsidRDefault="000A287D">
      <w:pPr>
        <w:spacing w:line="360" w:lineRule="auto"/>
        <w:rPr>
          <w:rFonts w:eastAsia="楷体_GB2312"/>
          <w:b/>
          <w:color w:val="000000"/>
          <w:sz w:val="24"/>
        </w:rPr>
      </w:pPr>
    </w:p>
    <w:p w:rsidR="000A287D" w:rsidRDefault="000A287D">
      <w:pPr>
        <w:spacing w:line="360" w:lineRule="auto"/>
        <w:rPr>
          <w:rFonts w:eastAsia="楷体_GB2312"/>
          <w:b/>
          <w:color w:val="000000"/>
          <w:sz w:val="24"/>
        </w:rPr>
      </w:pPr>
    </w:p>
    <w:p w:rsidR="000A287D" w:rsidRDefault="000A287D">
      <w:pPr>
        <w:spacing w:line="360" w:lineRule="auto"/>
        <w:rPr>
          <w:rFonts w:eastAsia="楷体_GB2312"/>
          <w:b/>
          <w:color w:val="000000"/>
          <w:sz w:val="24"/>
        </w:rPr>
      </w:pPr>
    </w:p>
    <w:p w:rsidR="000A287D" w:rsidRDefault="00EC01ED">
      <w:pPr>
        <w:tabs>
          <w:tab w:val="center" w:pos="4156"/>
          <w:tab w:val="left" w:pos="6390"/>
        </w:tabs>
        <w:jc w:val="left"/>
        <w:rPr>
          <w:rFonts w:eastAsia="楷体_GB2312"/>
          <w:b/>
          <w:color w:val="000000"/>
          <w:sz w:val="24"/>
        </w:rPr>
      </w:pPr>
      <w:r>
        <w:rPr>
          <w:rFonts w:eastAsia="楷体_GB2312"/>
          <w:b/>
          <w:color w:val="000000"/>
          <w:sz w:val="24"/>
        </w:rPr>
        <w:tab/>
      </w:r>
    </w:p>
    <w:p w:rsidR="000A287D" w:rsidRDefault="00EC01ED">
      <w:pPr>
        <w:tabs>
          <w:tab w:val="center" w:pos="4156"/>
          <w:tab w:val="left" w:pos="6390"/>
        </w:tabs>
        <w:jc w:val="left"/>
        <w:rPr>
          <w:rFonts w:eastAsia="楷体_GB2312"/>
          <w:b/>
          <w:color w:val="000000"/>
          <w:sz w:val="24"/>
        </w:rPr>
      </w:pPr>
      <w:r>
        <w:rPr>
          <w:rFonts w:eastAsia="楷体_GB2312"/>
          <w:b/>
          <w:color w:val="000000"/>
          <w:sz w:val="24"/>
        </w:rPr>
        <w:tab/>
      </w:r>
    </w:p>
    <w:p w:rsidR="000A287D" w:rsidRDefault="000A287D">
      <w:pPr>
        <w:tabs>
          <w:tab w:val="center" w:pos="4156"/>
          <w:tab w:val="left" w:pos="6390"/>
        </w:tabs>
        <w:jc w:val="left"/>
        <w:rPr>
          <w:rFonts w:eastAsia="楷体_GB2312"/>
          <w:b/>
          <w:color w:val="000000"/>
          <w:sz w:val="24"/>
        </w:rPr>
      </w:pPr>
    </w:p>
    <w:p w:rsidR="000A287D" w:rsidRDefault="00EC01ED">
      <w:pPr>
        <w:jc w:val="center"/>
        <w:rPr>
          <w:rFonts w:eastAsia="楷体_GB2312"/>
          <w:b/>
          <w:color w:val="000000"/>
          <w:sz w:val="24"/>
        </w:rPr>
      </w:pPr>
      <w:r>
        <w:rPr>
          <w:rFonts w:eastAsia="楷体_GB2312"/>
          <w:b/>
          <w:color w:val="000000"/>
          <w:sz w:val="24"/>
        </w:rPr>
        <w:t>男生投篮评分标准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564"/>
        <w:gridCol w:w="641"/>
        <w:gridCol w:w="553"/>
        <w:gridCol w:w="560"/>
        <w:gridCol w:w="633"/>
        <w:gridCol w:w="530"/>
        <w:gridCol w:w="530"/>
        <w:gridCol w:w="598"/>
        <w:gridCol w:w="519"/>
        <w:gridCol w:w="586"/>
        <w:gridCol w:w="475"/>
        <w:gridCol w:w="509"/>
        <w:gridCol w:w="487"/>
        <w:gridCol w:w="503"/>
      </w:tblGrid>
      <w:tr w:rsidR="000A287D">
        <w:trPr>
          <w:trHeight w:val="632"/>
        </w:trPr>
        <w:tc>
          <w:tcPr>
            <w:tcW w:w="1192" w:type="dxa"/>
            <w:shd w:val="clear" w:color="auto" w:fill="auto"/>
            <w:vAlign w:val="center"/>
          </w:tcPr>
          <w:p w:rsidR="000A287D" w:rsidRDefault="00EC01ED">
            <w:pPr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成绩（次）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</w:t>
            </w:r>
            <w:r>
              <w:rPr>
                <w:rFonts w:eastAsia="楷体_GB2312"/>
                <w:color w:val="000000"/>
                <w:sz w:val="24"/>
              </w:rPr>
              <w:t>5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14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13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12</w:t>
            </w:r>
          </w:p>
        </w:tc>
        <w:tc>
          <w:tcPr>
            <w:tcW w:w="633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11</w:t>
            </w:r>
          </w:p>
        </w:tc>
        <w:tc>
          <w:tcPr>
            <w:tcW w:w="530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10</w:t>
            </w:r>
          </w:p>
        </w:tc>
        <w:tc>
          <w:tcPr>
            <w:tcW w:w="530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9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8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7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6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5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4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3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2</w:t>
            </w:r>
          </w:p>
        </w:tc>
      </w:tr>
      <w:tr w:rsidR="000A287D">
        <w:trPr>
          <w:trHeight w:val="456"/>
        </w:trPr>
        <w:tc>
          <w:tcPr>
            <w:tcW w:w="1192" w:type="dxa"/>
            <w:shd w:val="clear" w:color="auto" w:fill="auto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分值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20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</w:t>
            </w:r>
            <w:r>
              <w:rPr>
                <w:rFonts w:eastAsia="楷体_GB2312"/>
                <w:color w:val="000000"/>
                <w:sz w:val="24"/>
              </w:rPr>
              <w:t>8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</w:t>
            </w:r>
            <w:r>
              <w:rPr>
                <w:rFonts w:eastAsia="楷体_GB2312"/>
                <w:color w:val="000000"/>
                <w:sz w:val="24"/>
              </w:rPr>
              <w:t>6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</w:t>
            </w:r>
            <w:r>
              <w:rPr>
                <w:rFonts w:eastAsia="楷体_GB2312"/>
                <w:color w:val="000000"/>
                <w:sz w:val="24"/>
              </w:rPr>
              <w:t>4</w:t>
            </w:r>
          </w:p>
        </w:tc>
        <w:tc>
          <w:tcPr>
            <w:tcW w:w="633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12</w:t>
            </w:r>
          </w:p>
        </w:tc>
        <w:tc>
          <w:tcPr>
            <w:tcW w:w="530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</w:t>
            </w:r>
            <w:r>
              <w:rPr>
                <w:rFonts w:eastAsia="楷体_GB2312"/>
                <w:color w:val="000000"/>
                <w:sz w:val="24"/>
              </w:rPr>
              <w:t>0</w:t>
            </w:r>
          </w:p>
        </w:tc>
        <w:tc>
          <w:tcPr>
            <w:tcW w:w="530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9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8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7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6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5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4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3</w:t>
            </w:r>
          </w:p>
        </w:tc>
        <w:tc>
          <w:tcPr>
            <w:tcW w:w="503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2</w:t>
            </w:r>
          </w:p>
        </w:tc>
      </w:tr>
    </w:tbl>
    <w:p w:rsidR="000A287D" w:rsidRDefault="000A287D">
      <w:pPr>
        <w:jc w:val="center"/>
        <w:rPr>
          <w:rFonts w:eastAsia="楷体_GB2312"/>
          <w:b/>
          <w:color w:val="000000"/>
          <w:sz w:val="24"/>
        </w:rPr>
      </w:pPr>
    </w:p>
    <w:p w:rsidR="000A287D" w:rsidRDefault="00EC01ED">
      <w:pPr>
        <w:jc w:val="center"/>
        <w:rPr>
          <w:rFonts w:eastAsia="楷体_GB2312"/>
          <w:b/>
          <w:color w:val="000000"/>
          <w:sz w:val="24"/>
        </w:rPr>
      </w:pPr>
      <w:r>
        <w:rPr>
          <w:rFonts w:eastAsia="楷体_GB2312"/>
          <w:b/>
          <w:color w:val="000000"/>
          <w:sz w:val="24"/>
        </w:rPr>
        <w:t>女生投篮评分标准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567"/>
        <w:gridCol w:w="644"/>
        <w:gridCol w:w="555"/>
        <w:gridCol w:w="563"/>
        <w:gridCol w:w="636"/>
        <w:gridCol w:w="532"/>
        <w:gridCol w:w="533"/>
        <w:gridCol w:w="600"/>
        <w:gridCol w:w="521"/>
        <w:gridCol w:w="589"/>
        <w:gridCol w:w="478"/>
        <w:gridCol w:w="510"/>
        <w:gridCol w:w="490"/>
        <w:gridCol w:w="505"/>
      </w:tblGrid>
      <w:tr w:rsidR="000A287D">
        <w:trPr>
          <w:trHeight w:val="666"/>
        </w:trPr>
        <w:tc>
          <w:tcPr>
            <w:tcW w:w="1197" w:type="dxa"/>
            <w:shd w:val="clear" w:color="auto" w:fill="auto"/>
            <w:vAlign w:val="center"/>
          </w:tcPr>
          <w:p w:rsidR="000A287D" w:rsidRDefault="00EC01ED">
            <w:pPr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成绩（次）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</w:t>
            </w:r>
            <w:r>
              <w:rPr>
                <w:rFonts w:eastAsia="楷体_GB2312"/>
                <w:color w:val="000000"/>
                <w:sz w:val="24"/>
              </w:rPr>
              <w:t>4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13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12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11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9</w:t>
            </w:r>
          </w:p>
        </w:tc>
        <w:tc>
          <w:tcPr>
            <w:tcW w:w="533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8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7</w:t>
            </w:r>
          </w:p>
        </w:tc>
        <w:tc>
          <w:tcPr>
            <w:tcW w:w="521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6</w:t>
            </w:r>
          </w:p>
        </w:tc>
        <w:tc>
          <w:tcPr>
            <w:tcW w:w="589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5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4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3</w:t>
            </w:r>
          </w:p>
        </w:tc>
        <w:tc>
          <w:tcPr>
            <w:tcW w:w="490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2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</w:t>
            </w:r>
          </w:p>
        </w:tc>
      </w:tr>
      <w:tr w:rsidR="000A287D">
        <w:trPr>
          <w:trHeight w:val="480"/>
        </w:trPr>
        <w:tc>
          <w:tcPr>
            <w:tcW w:w="1197" w:type="dxa"/>
            <w:shd w:val="clear" w:color="auto" w:fill="auto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分值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20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</w:t>
            </w:r>
            <w:r>
              <w:rPr>
                <w:rFonts w:eastAsia="楷体_GB2312"/>
                <w:color w:val="000000"/>
                <w:sz w:val="24"/>
              </w:rPr>
              <w:t>8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</w:t>
            </w:r>
            <w:r>
              <w:rPr>
                <w:rFonts w:eastAsia="楷体_GB2312"/>
                <w:color w:val="000000"/>
                <w:sz w:val="24"/>
              </w:rPr>
              <w:t>6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</w:t>
            </w:r>
            <w:r>
              <w:rPr>
                <w:rFonts w:eastAsia="楷体_GB2312"/>
                <w:color w:val="000000"/>
                <w:sz w:val="24"/>
              </w:rPr>
              <w:t>4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12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</w:t>
            </w:r>
            <w:r>
              <w:rPr>
                <w:rFonts w:eastAsia="楷体_GB2312"/>
                <w:color w:val="000000"/>
                <w:sz w:val="24"/>
              </w:rPr>
              <w:t>0</w:t>
            </w:r>
          </w:p>
        </w:tc>
        <w:tc>
          <w:tcPr>
            <w:tcW w:w="533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9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8</w:t>
            </w:r>
          </w:p>
        </w:tc>
        <w:tc>
          <w:tcPr>
            <w:tcW w:w="521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7</w:t>
            </w:r>
          </w:p>
        </w:tc>
        <w:tc>
          <w:tcPr>
            <w:tcW w:w="589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6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5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4</w:t>
            </w:r>
          </w:p>
        </w:tc>
        <w:tc>
          <w:tcPr>
            <w:tcW w:w="490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3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0A287D" w:rsidRDefault="00EC01E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2</w:t>
            </w:r>
          </w:p>
        </w:tc>
      </w:tr>
    </w:tbl>
    <w:p w:rsidR="000A287D" w:rsidRDefault="000A287D">
      <w:pPr>
        <w:spacing w:line="400" w:lineRule="exact"/>
        <w:rPr>
          <w:rFonts w:eastAsia="仿宋_GB2312"/>
          <w:color w:val="000000"/>
          <w:kern w:val="0"/>
          <w:sz w:val="24"/>
        </w:rPr>
      </w:pPr>
    </w:p>
    <w:p w:rsidR="000A287D" w:rsidRDefault="00EC01ED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4</w:t>
      </w:r>
      <w:r>
        <w:rPr>
          <w:rFonts w:eastAsia="仿宋_GB2312"/>
          <w:color w:val="000000"/>
          <w:sz w:val="24"/>
        </w:rPr>
        <w:t>）往返运球投篮</w:t>
      </w:r>
      <w:r>
        <w:rPr>
          <w:rFonts w:eastAsia="仿宋_GB2312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满分</w:t>
      </w:r>
      <w:r>
        <w:rPr>
          <w:rFonts w:eastAsia="仿宋_GB2312"/>
          <w:color w:val="000000"/>
          <w:sz w:val="24"/>
        </w:rPr>
        <w:t>20</w:t>
      </w:r>
      <w:r>
        <w:rPr>
          <w:rFonts w:eastAsia="仿宋_GB2312"/>
          <w:color w:val="000000"/>
          <w:sz w:val="24"/>
        </w:rPr>
        <w:t>分</w:t>
      </w:r>
      <w:r>
        <w:rPr>
          <w:rFonts w:eastAsia="仿宋_GB2312"/>
          <w:color w:val="000000"/>
          <w:sz w:val="24"/>
        </w:rPr>
        <w:t>）</w:t>
      </w:r>
      <w:r>
        <w:rPr>
          <w:rFonts w:eastAsia="仿宋_GB2312"/>
          <w:color w:val="000000"/>
          <w:sz w:val="24"/>
        </w:rPr>
        <w:t>如图；</w:t>
      </w:r>
    </w:p>
    <w:p w:rsidR="000A287D" w:rsidRDefault="00EC01ED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 ① </w:t>
      </w:r>
      <w:r>
        <w:rPr>
          <w:rFonts w:eastAsia="仿宋_GB2312"/>
          <w:color w:val="000000"/>
          <w:sz w:val="24"/>
        </w:rPr>
        <w:t>测试方法：</w:t>
      </w:r>
      <w:r>
        <w:rPr>
          <w:rFonts w:eastAsia="仿宋_GB2312"/>
          <w:color w:val="000000"/>
          <w:sz w:val="24"/>
        </w:rPr>
        <w:t>在</w:t>
      </w:r>
      <w:r>
        <w:rPr>
          <w:rFonts w:eastAsia="仿宋_GB2312"/>
          <w:color w:val="000000"/>
          <w:sz w:val="24"/>
        </w:rPr>
        <w:t>球场右侧边线中点开始，面向球篮以</w:t>
      </w:r>
      <w:r>
        <w:rPr>
          <w:rFonts w:eastAsia="仿宋_GB2312"/>
          <w:b/>
          <w:bCs/>
          <w:color w:val="000000"/>
          <w:sz w:val="24"/>
        </w:rPr>
        <w:t>右手运球</w:t>
      </w:r>
      <w:r>
        <w:rPr>
          <w:rFonts w:eastAsia="仿宋_GB2312"/>
          <w:color w:val="000000"/>
          <w:sz w:val="24"/>
        </w:rPr>
        <w:t>上篮，同时开始计时；球投中篮后，还以</w:t>
      </w:r>
      <w:r>
        <w:rPr>
          <w:rFonts w:eastAsia="仿宋_GB2312"/>
          <w:b/>
          <w:bCs/>
          <w:color w:val="000000"/>
          <w:sz w:val="24"/>
        </w:rPr>
        <w:t>右手运球</w:t>
      </w:r>
      <w:r>
        <w:rPr>
          <w:rFonts w:eastAsia="仿宋_GB2312"/>
          <w:color w:val="000000"/>
          <w:sz w:val="24"/>
        </w:rPr>
        <w:t>至左侧边线中点；然后折转换</w:t>
      </w:r>
      <w:r>
        <w:rPr>
          <w:rFonts w:eastAsia="仿宋_GB2312"/>
          <w:b/>
          <w:bCs/>
          <w:color w:val="000000"/>
          <w:sz w:val="24"/>
        </w:rPr>
        <w:t>左手运球</w:t>
      </w:r>
      <w:r>
        <w:rPr>
          <w:rFonts w:eastAsia="仿宋_GB2312"/>
          <w:color w:val="000000"/>
          <w:sz w:val="24"/>
        </w:rPr>
        <w:t>上篮；投中篮后，还以</w:t>
      </w:r>
      <w:r>
        <w:rPr>
          <w:rFonts w:eastAsia="仿宋_GB2312"/>
          <w:b/>
          <w:bCs/>
          <w:color w:val="000000"/>
          <w:sz w:val="24"/>
        </w:rPr>
        <w:t>左手运球</w:t>
      </w:r>
      <w:r>
        <w:rPr>
          <w:rFonts w:eastAsia="仿宋_GB2312"/>
          <w:color w:val="000000"/>
          <w:sz w:val="24"/>
        </w:rPr>
        <w:t>回到原来起点；同样再重复上述运球投篮，再回到原来起点时停表。</w:t>
      </w:r>
      <w:r>
        <w:rPr>
          <w:rFonts w:eastAsia="仿宋_GB2312"/>
          <w:color w:val="000000"/>
          <w:kern w:val="0"/>
          <w:sz w:val="24"/>
        </w:rPr>
        <w:t>每人测试</w:t>
      </w:r>
      <w:r>
        <w:rPr>
          <w:rFonts w:eastAsia="仿宋_GB2312"/>
          <w:color w:val="000000"/>
          <w:kern w:val="0"/>
          <w:sz w:val="24"/>
        </w:rPr>
        <w:t>2</w:t>
      </w:r>
      <w:r>
        <w:rPr>
          <w:rFonts w:eastAsia="仿宋_GB2312"/>
          <w:color w:val="000000"/>
          <w:kern w:val="0"/>
          <w:sz w:val="24"/>
        </w:rPr>
        <w:t>次，</w:t>
      </w:r>
      <w:proofErr w:type="gramStart"/>
      <w:r>
        <w:rPr>
          <w:rFonts w:eastAsia="仿宋_GB2312"/>
          <w:color w:val="000000"/>
          <w:kern w:val="0"/>
          <w:sz w:val="24"/>
        </w:rPr>
        <w:t>计其中</w:t>
      </w:r>
      <w:proofErr w:type="gramEnd"/>
      <w:r>
        <w:rPr>
          <w:rFonts w:eastAsia="仿宋_GB2312"/>
          <w:color w:val="000000"/>
          <w:kern w:val="0"/>
          <w:sz w:val="24"/>
        </w:rPr>
        <w:t>1</w:t>
      </w:r>
      <w:r>
        <w:rPr>
          <w:rFonts w:eastAsia="仿宋_GB2312"/>
          <w:color w:val="000000"/>
          <w:kern w:val="0"/>
          <w:sz w:val="24"/>
        </w:rPr>
        <w:t>次最佳成绩。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要求：</w:t>
      </w:r>
      <w:r>
        <w:rPr>
          <w:rFonts w:eastAsia="仿宋_GB2312"/>
          <w:color w:val="000000"/>
          <w:sz w:val="24"/>
        </w:rPr>
        <w:t>按规定的左或右</w:t>
      </w:r>
      <w:r>
        <w:rPr>
          <w:rFonts w:eastAsia="仿宋_GB2312"/>
          <w:color w:val="000000"/>
          <w:sz w:val="24"/>
        </w:rPr>
        <w:t>手运球</w:t>
      </w:r>
      <w:r>
        <w:rPr>
          <w:rFonts w:eastAsia="仿宋_GB2312"/>
          <w:color w:val="000000"/>
          <w:sz w:val="24"/>
        </w:rPr>
        <w:t>，否则</w:t>
      </w:r>
      <w:r>
        <w:rPr>
          <w:rFonts w:eastAsia="仿宋_GB2312"/>
          <w:color w:val="000000"/>
          <w:sz w:val="24"/>
        </w:rPr>
        <w:t>违</w:t>
      </w:r>
      <w:r>
        <w:rPr>
          <w:rFonts w:eastAsia="仿宋_GB2312"/>
          <w:color w:val="000000"/>
          <w:sz w:val="24"/>
        </w:rPr>
        <w:t>例，</w:t>
      </w:r>
      <w:r>
        <w:rPr>
          <w:rFonts w:eastAsia="仿宋_GB2312"/>
          <w:color w:val="000000"/>
          <w:sz w:val="24"/>
        </w:rPr>
        <w:t>连续运球，必须</w:t>
      </w:r>
      <w:proofErr w:type="gramStart"/>
      <w:r>
        <w:rPr>
          <w:rFonts w:eastAsia="仿宋_GB2312"/>
          <w:color w:val="000000"/>
          <w:sz w:val="24"/>
        </w:rPr>
        <w:t>投</w:t>
      </w:r>
      <w:r>
        <w:rPr>
          <w:rFonts w:eastAsia="仿宋_GB2312"/>
          <w:color w:val="000000"/>
          <w:sz w:val="24"/>
        </w:rPr>
        <w:t>球</w:t>
      </w:r>
      <w:r>
        <w:rPr>
          <w:rFonts w:eastAsia="仿宋_GB2312"/>
          <w:color w:val="000000"/>
          <w:sz w:val="24"/>
        </w:rPr>
        <w:t>中篮后</w:t>
      </w:r>
      <w:proofErr w:type="gramEnd"/>
      <w:r>
        <w:rPr>
          <w:rFonts w:eastAsia="仿宋_GB2312"/>
          <w:color w:val="000000"/>
          <w:sz w:val="24"/>
        </w:rPr>
        <w:t>，才能继续运球，投不中要继续再投，直到投中，投篮的手不加限制。</w:t>
      </w:r>
    </w:p>
    <w:p w:rsidR="000A287D" w:rsidRDefault="00EC01ED">
      <w:pPr>
        <w:ind w:firstLineChars="200" w:firstLine="420"/>
        <w:rPr>
          <w:rFonts w:eastAsia="仿宋_GB2312"/>
          <w:color w:val="000000"/>
          <w:sz w:val="24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60960</wp:posOffset>
                </wp:positionV>
                <wp:extent cx="2047240" cy="1744980"/>
                <wp:effectExtent l="0" t="0" r="10160" b="762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240" cy="1744980"/>
                          <a:chOff x="12160" y="57368"/>
                          <a:chExt cx="3224" cy="2748"/>
                        </a:xfrm>
                      </wpg:grpSpPr>
                      <pic:pic xmlns:pic="http://schemas.openxmlformats.org/drawingml/2006/picture">
                        <pic:nvPicPr>
                          <pic:cNvPr id="6" name="图片 6" descr="E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-2325" t="-3275" r="2325" b="3275"/>
                          <a:stretch>
                            <a:fillRect/>
                          </a:stretch>
                        </pic:blipFill>
                        <pic:spPr>
                          <a:xfrm>
                            <a:off x="12160" y="57368"/>
                            <a:ext cx="3225" cy="2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直接箭头连接符 7"/>
                        <wps:cNvCnPr/>
                        <wps:spPr>
                          <a:xfrm flipH="1">
                            <a:off x="12527" y="57730"/>
                            <a:ext cx="1230" cy="219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arrow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8" name="直接箭头连接符 8"/>
                        <wps:cNvCnPr/>
                        <wps:spPr>
                          <a:xfrm flipH="1">
                            <a:off x="12595" y="57756"/>
                            <a:ext cx="1245" cy="2253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arrow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9" name="直接箭头连接符 9"/>
                        <wps:cNvCnPr/>
                        <wps:spPr>
                          <a:xfrm>
                            <a:off x="13833" y="57817"/>
                            <a:ext cx="1335" cy="219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arrow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13917" y="57741"/>
                            <a:ext cx="1260" cy="2127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arrow" w="med" len="med"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12BA5" id="组合 11" o:spid="_x0000_s1026" style="position:absolute;left:0;text-align:left;margin-left:114.8pt;margin-top:4.8pt;width:161.2pt;height:137.4pt;z-index:251671552" coordorigin="12160,57368" coordsize="3224,2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alt="EE" style="position:absolute;left:12160;top:57368;width:3225;height:2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">
                  <v:imagedata r:id="rId9" o:title="EE" croptop="-2146f" cropbottom="2146f" cropleft="-1524f" cropright="1524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7" o:spid="_x0000_s1028" type="#_x0000_t32" style="position:absolute;left:12527;top:57730;width:1230;height:21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" strokeweight="1.5pt">
                  <v:stroke startarrow="open" endarrow="open" joinstyle="miter"/>
                </v:shape>
                <v:shape id="直接箭头连接符 8" o:spid="_x0000_s1029" type="#_x0000_t32" style="position:absolute;left:12595;top:57756;width:1245;height:22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" strokeweight="1.5pt">
                  <v:stroke startarrow="open" endarrow="open" joinstyle="miter"/>
                </v:shape>
                <v:shape id="直接箭头连接符 9" o:spid="_x0000_s1030" type="#_x0000_t32" style="position:absolute;left:13833;top:57817;width:1335;height:2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" strokeweight="1.5pt">
                  <v:stroke startarrow="open" endarrow="open" joinstyle="miter"/>
                </v:shape>
                <v:shape id="直接箭头连接符 10" o:spid="_x0000_s1031" type="#_x0000_t32" style="position:absolute;left:13917;top:57741;width:1260;height:21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" strokeweight="1.5pt">
                  <v:stroke startarrow="open" endarrow="open" joinstyle="miter"/>
                </v:shape>
              </v:group>
            </w:pict>
          </mc:Fallback>
        </mc:AlternateContent>
      </w:r>
    </w:p>
    <w:p w:rsidR="000A287D" w:rsidRDefault="000A287D">
      <w:pPr>
        <w:ind w:firstLineChars="200" w:firstLine="480"/>
        <w:rPr>
          <w:rFonts w:eastAsia="仿宋_GB2312"/>
          <w:color w:val="000000"/>
          <w:sz w:val="24"/>
        </w:rPr>
      </w:pPr>
    </w:p>
    <w:p w:rsidR="000A287D" w:rsidRDefault="000A287D">
      <w:pPr>
        <w:ind w:firstLineChars="200" w:firstLine="480"/>
        <w:rPr>
          <w:rFonts w:eastAsia="仿宋_GB2312"/>
          <w:color w:val="000000"/>
          <w:sz w:val="24"/>
        </w:rPr>
      </w:pPr>
    </w:p>
    <w:p w:rsidR="000A287D" w:rsidRDefault="000A287D">
      <w:pPr>
        <w:ind w:firstLineChars="200" w:firstLine="480"/>
        <w:rPr>
          <w:rFonts w:eastAsia="仿宋_GB2312"/>
          <w:color w:val="000000"/>
          <w:sz w:val="24"/>
        </w:rPr>
      </w:pPr>
    </w:p>
    <w:p w:rsidR="000A287D" w:rsidRDefault="000A287D">
      <w:pPr>
        <w:ind w:firstLineChars="200" w:firstLine="480"/>
        <w:rPr>
          <w:rFonts w:eastAsia="仿宋_GB2312"/>
          <w:color w:val="000000"/>
          <w:sz w:val="24"/>
        </w:rPr>
      </w:pPr>
    </w:p>
    <w:p w:rsidR="000A287D" w:rsidRDefault="000A287D">
      <w:pPr>
        <w:ind w:firstLineChars="200" w:firstLine="480"/>
        <w:rPr>
          <w:rFonts w:eastAsia="仿宋_GB2312"/>
          <w:color w:val="000000"/>
          <w:sz w:val="24"/>
        </w:rPr>
      </w:pPr>
    </w:p>
    <w:p w:rsidR="000A287D" w:rsidRDefault="000A287D">
      <w:pPr>
        <w:ind w:firstLineChars="200" w:firstLine="480"/>
        <w:rPr>
          <w:rFonts w:eastAsia="仿宋_GB2312"/>
          <w:color w:val="000000"/>
          <w:sz w:val="24"/>
        </w:rPr>
      </w:pPr>
    </w:p>
    <w:p w:rsidR="000A287D" w:rsidRDefault="000A287D">
      <w:pPr>
        <w:ind w:firstLineChars="200" w:firstLine="480"/>
        <w:rPr>
          <w:rFonts w:eastAsia="仿宋_GB2312"/>
          <w:color w:val="000000"/>
          <w:sz w:val="24"/>
        </w:rPr>
      </w:pPr>
    </w:p>
    <w:p w:rsidR="000A287D" w:rsidRDefault="000A287D">
      <w:pPr>
        <w:ind w:firstLineChars="200" w:firstLine="480"/>
        <w:rPr>
          <w:rFonts w:eastAsia="仿宋_GB2312"/>
          <w:color w:val="000000"/>
          <w:sz w:val="24"/>
        </w:rPr>
      </w:pPr>
    </w:p>
    <w:p w:rsidR="000A287D" w:rsidRDefault="000A287D">
      <w:pPr>
        <w:ind w:firstLineChars="200" w:firstLine="480"/>
        <w:rPr>
          <w:rFonts w:eastAsia="仿宋_GB2312"/>
          <w:color w:val="000000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3"/>
        <w:gridCol w:w="698"/>
        <w:gridCol w:w="1583"/>
        <w:gridCol w:w="698"/>
        <w:gridCol w:w="1583"/>
        <w:gridCol w:w="698"/>
        <w:gridCol w:w="1583"/>
        <w:gridCol w:w="698"/>
      </w:tblGrid>
      <w:tr w:rsidR="000A287D">
        <w:trPr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成绩（秒）男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成绩（秒）男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成绩（秒）女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成绩（秒）女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分值</w:t>
            </w:r>
          </w:p>
        </w:tc>
      </w:tr>
      <w:tr w:rsidR="000A287D">
        <w:trPr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20.0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35.5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12.8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20.0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40.5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12.8</w:t>
            </w:r>
          </w:p>
        </w:tc>
      </w:tr>
      <w:tr w:rsidR="000A287D">
        <w:trPr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30.5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19.5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12.0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35.5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19.5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41.0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12.0</w:t>
            </w:r>
          </w:p>
        </w:tc>
      </w:tr>
      <w:tr w:rsidR="000A287D">
        <w:trPr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31.0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19.0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36.5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11.0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19.0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41.5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11.0</w:t>
            </w:r>
          </w:p>
        </w:tc>
      </w:tr>
      <w:tr w:rsidR="000A287D">
        <w:trPr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31.5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18.5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10.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36.5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18.5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42.0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10.</w:t>
            </w:r>
          </w:p>
        </w:tc>
      </w:tr>
      <w:tr w:rsidR="000A287D">
        <w:trPr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32.0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18.0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37.5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9.0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18.0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42.5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9.0</w:t>
            </w:r>
          </w:p>
        </w:tc>
      </w:tr>
      <w:tr w:rsidR="000A287D">
        <w:trPr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32.5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17.5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8.0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37.5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17.5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8.0</w:t>
            </w:r>
          </w:p>
        </w:tc>
      </w:tr>
      <w:tr w:rsidR="000A287D">
        <w:trPr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16.7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38.5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7.0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16.7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43.5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7.0</w:t>
            </w:r>
          </w:p>
        </w:tc>
      </w:tr>
      <w:tr w:rsidR="000A287D">
        <w:trPr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33.5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16.0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6.0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38.5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16.0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44.0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6.0</w:t>
            </w:r>
          </w:p>
        </w:tc>
      </w:tr>
      <w:tr w:rsidR="000A287D">
        <w:trPr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15.2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39.5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5.0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15.2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44.5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5.0</w:t>
            </w:r>
          </w:p>
        </w:tc>
      </w:tr>
      <w:tr w:rsidR="000A287D">
        <w:trPr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34.5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14.4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40.0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3.0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39.5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14.4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45.0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3.0</w:t>
            </w:r>
          </w:p>
        </w:tc>
      </w:tr>
      <w:tr w:rsidR="000A287D">
        <w:trPr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lastRenderedPageBreak/>
              <w:t>35.0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13.6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41.0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1.0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40.0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13.6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45.5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1.0</w:t>
            </w:r>
          </w:p>
        </w:tc>
      </w:tr>
    </w:tbl>
    <w:p w:rsidR="000A287D" w:rsidRDefault="000A287D">
      <w:pPr>
        <w:rPr>
          <w:rFonts w:eastAsia="仿宋_GB2312"/>
          <w:color w:val="000000"/>
          <w:sz w:val="24"/>
        </w:rPr>
      </w:pPr>
    </w:p>
    <w:p w:rsidR="000A287D" w:rsidRDefault="00EC01ED">
      <w:pPr>
        <w:numPr>
          <w:ilvl w:val="0"/>
          <w:numId w:val="2"/>
        </w:numPr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半场综合技术练习（</w:t>
      </w:r>
      <w:r>
        <w:rPr>
          <w:rFonts w:eastAsia="仿宋_GB2312"/>
          <w:color w:val="000000"/>
          <w:kern w:val="0"/>
          <w:sz w:val="24"/>
        </w:rPr>
        <w:t>满分</w:t>
      </w:r>
      <w:r>
        <w:rPr>
          <w:rFonts w:eastAsia="仿宋_GB2312"/>
          <w:color w:val="000000"/>
          <w:kern w:val="0"/>
          <w:sz w:val="24"/>
        </w:rPr>
        <w:t>20</w:t>
      </w:r>
      <w:r>
        <w:rPr>
          <w:rFonts w:eastAsia="仿宋_GB2312"/>
          <w:color w:val="000000"/>
          <w:sz w:val="24"/>
        </w:rPr>
        <w:t>分）</w:t>
      </w:r>
    </w:p>
    <w:p w:rsidR="000A287D" w:rsidRDefault="000A287D">
      <w:pPr>
        <w:rPr>
          <w:rFonts w:eastAsia="仿宋_GB2312"/>
          <w:color w:val="000000"/>
          <w:sz w:val="24"/>
        </w:rPr>
      </w:pPr>
    </w:p>
    <w:p w:rsidR="000A287D" w:rsidRDefault="00EC01ED">
      <w:pPr>
        <w:numPr>
          <w:ilvl w:val="0"/>
          <w:numId w:val="3"/>
        </w:num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测试方法：</w:t>
      </w:r>
      <w:r>
        <w:rPr>
          <w:rFonts w:eastAsia="仿宋_GB2312"/>
          <w:color w:val="000000"/>
          <w:sz w:val="24"/>
        </w:rPr>
        <w:t>以右手为例，</w:t>
      </w:r>
      <w:r>
        <w:rPr>
          <w:rFonts w:eastAsia="仿宋_GB2312"/>
          <w:color w:val="000000"/>
          <w:sz w:val="24"/>
        </w:rPr>
        <w:t>测试考生在球篮右侧端线外</w:t>
      </w:r>
      <w:r>
        <w:rPr>
          <w:rFonts w:eastAsia="仿宋_GB2312"/>
          <w:color w:val="000000"/>
          <w:sz w:val="24"/>
        </w:rPr>
        <w:t>右手</w:t>
      </w:r>
      <w:r>
        <w:rPr>
          <w:rFonts w:eastAsia="仿宋_GB2312"/>
          <w:color w:val="000000"/>
          <w:sz w:val="24"/>
        </w:rPr>
        <w:t>运球至中线场角处做</w:t>
      </w:r>
      <w:r>
        <w:rPr>
          <w:rFonts w:eastAsia="仿宋_GB2312"/>
          <w:b/>
          <w:bCs/>
          <w:color w:val="000000"/>
          <w:sz w:val="24"/>
        </w:rPr>
        <w:t>后转</w:t>
      </w:r>
      <w:r>
        <w:rPr>
          <w:rFonts w:eastAsia="仿宋_GB2312"/>
          <w:b/>
          <w:bCs/>
          <w:color w:val="000000"/>
          <w:sz w:val="24"/>
        </w:rPr>
        <w:t>身换左手，</w:t>
      </w:r>
      <w:r>
        <w:rPr>
          <w:rFonts w:eastAsia="仿宋_GB2312"/>
          <w:color w:val="000000"/>
          <w:sz w:val="24"/>
        </w:rPr>
        <w:t>接着</w:t>
      </w:r>
      <w:r>
        <w:rPr>
          <w:rFonts w:eastAsia="仿宋_GB2312"/>
          <w:color w:val="000000"/>
          <w:sz w:val="24"/>
        </w:rPr>
        <w:t>运球到障碍物前做</w:t>
      </w:r>
      <w:r>
        <w:rPr>
          <w:rFonts w:eastAsia="仿宋_GB2312"/>
          <w:b/>
          <w:bCs/>
          <w:color w:val="000000"/>
          <w:sz w:val="24"/>
        </w:rPr>
        <w:t>左手</w:t>
      </w:r>
      <w:r>
        <w:rPr>
          <w:rFonts w:eastAsia="仿宋_GB2312"/>
          <w:b/>
          <w:bCs/>
          <w:color w:val="000000"/>
          <w:sz w:val="24"/>
        </w:rPr>
        <w:t>背后变向换</w:t>
      </w:r>
      <w:r>
        <w:rPr>
          <w:rFonts w:eastAsia="仿宋_GB2312"/>
          <w:b/>
          <w:bCs/>
          <w:color w:val="000000"/>
          <w:sz w:val="24"/>
        </w:rPr>
        <w:t>右</w:t>
      </w:r>
      <w:r>
        <w:rPr>
          <w:rFonts w:eastAsia="仿宋_GB2312"/>
          <w:b/>
          <w:bCs/>
          <w:color w:val="000000"/>
          <w:sz w:val="24"/>
        </w:rPr>
        <w:t>手运球</w:t>
      </w:r>
      <w:r>
        <w:rPr>
          <w:rFonts w:eastAsia="仿宋_GB2312"/>
          <w:b/>
          <w:bCs/>
          <w:color w:val="000000"/>
          <w:sz w:val="24"/>
        </w:rPr>
        <w:t>，</w:t>
      </w:r>
      <w:r>
        <w:rPr>
          <w:rFonts w:eastAsia="仿宋_GB2312"/>
          <w:color w:val="000000"/>
          <w:sz w:val="24"/>
        </w:rPr>
        <w:t>到</w:t>
      </w:r>
      <w:r>
        <w:rPr>
          <w:rFonts w:eastAsia="仿宋_GB2312"/>
          <w:color w:val="000000"/>
          <w:sz w:val="24"/>
        </w:rPr>
        <w:t>中圈</w:t>
      </w:r>
      <w:r>
        <w:rPr>
          <w:rFonts w:eastAsia="仿宋_GB2312"/>
          <w:color w:val="000000"/>
          <w:sz w:val="24"/>
        </w:rPr>
        <w:t>接</w:t>
      </w:r>
      <w:r>
        <w:rPr>
          <w:rFonts w:eastAsia="仿宋_GB2312"/>
          <w:b/>
          <w:bCs/>
          <w:color w:val="000000"/>
          <w:sz w:val="24"/>
        </w:rPr>
        <w:t>两次胯下运球</w:t>
      </w:r>
      <w:r>
        <w:rPr>
          <w:rFonts w:eastAsia="仿宋_GB2312"/>
          <w:color w:val="000000"/>
          <w:sz w:val="24"/>
        </w:rPr>
        <w:t>，</w:t>
      </w:r>
      <w:r>
        <w:rPr>
          <w:rFonts w:eastAsia="仿宋_GB2312"/>
          <w:color w:val="000000"/>
          <w:sz w:val="24"/>
        </w:rPr>
        <w:t>右手接着</w:t>
      </w:r>
      <w:r>
        <w:rPr>
          <w:rFonts w:eastAsia="仿宋_GB2312"/>
          <w:color w:val="000000"/>
          <w:sz w:val="24"/>
        </w:rPr>
        <w:t>运球绕过处于中线场角处的障碍物后直接运球上篮</w:t>
      </w:r>
      <w:r>
        <w:rPr>
          <w:rFonts w:eastAsia="仿宋_GB2312"/>
          <w:color w:val="000000"/>
          <w:sz w:val="24"/>
        </w:rPr>
        <w:t>，投中后运球到起点附近</w:t>
      </w:r>
      <w:r>
        <w:rPr>
          <w:rFonts w:eastAsia="仿宋_GB2312"/>
          <w:color w:val="000000"/>
          <w:sz w:val="24"/>
        </w:rPr>
        <w:t>(</w:t>
      </w:r>
      <w:r>
        <w:rPr>
          <w:rFonts w:eastAsia="仿宋_GB2312"/>
          <w:color w:val="000000"/>
          <w:sz w:val="24"/>
        </w:rPr>
        <w:t>标志杆位置：距离端线</w:t>
      </w:r>
      <w:r>
        <w:rPr>
          <w:rFonts w:eastAsia="仿宋_GB2312"/>
          <w:color w:val="000000"/>
          <w:sz w:val="24"/>
        </w:rPr>
        <w:t>1.2</w:t>
      </w:r>
      <w:r>
        <w:rPr>
          <w:rFonts w:eastAsia="仿宋_GB2312"/>
          <w:color w:val="000000"/>
          <w:sz w:val="24"/>
        </w:rPr>
        <w:t>米，距离边线</w:t>
      </w:r>
      <w:r>
        <w:rPr>
          <w:rFonts w:eastAsia="仿宋_GB2312"/>
          <w:color w:val="000000"/>
          <w:sz w:val="24"/>
        </w:rPr>
        <w:t>2.0</w:t>
      </w:r>
      <w:r>
        <w:rPr>
          <w:rFonts w:eastAsia="仿宋_GB2312"/>
          <w:color w:val="000000"/>
          <w:sz w:val="24"/>
        </w:rPr>
        <w:t>米）处</w:t>
      </w:r>
      <w:r>
        <w:rPr>
          <w:rFonts w:eastAsia="仿宋_GB2312"/>
          <w:b/>
          <w:bCs/>
          <w:color w:val="000000"/>
          <w:sz w:val="24"/>
        </w:rPr>
        <w:t>绕杆</w:t>
      </w:r>
      <w:r>
        <w:rPr>
          <w:rFonts w:eastAsia="仿宋_GB2312"/>
          <w:color w:val="000000"/>
          <w:sz w:val="24"/>
        </w:rPr>
        <w:t>，</w:t>
      </w:r>
      <w:r>
        <w:rPr>
          <w:rFonts w:eastAsia="仿宋_GB2312"/>
          <w:color w:val="000000"/>
          <w:sz w:val="24"/>
        </w:rPr>
        <w:t>同样</w:t>
      </w:r>
      <w:r>
        <w:rPr>
          <w:rFonts w:eastAsia="仿宋_GB2312"/>
          <w:color w:val="000000"/>
          <w:sz w:val="24"/>
        </w:rPr>
        <w:t>技术动作，</w:t>
      </w:r>
      <w:r>
        <w:rPr>
          <w:rFonts w:eastAsia="仿宋_GB2312"/>
          <w:color w:val="000000"/>
          <w:sz w:val="24"/>
        </w:rPr>
        <w:t>重复</w:t>
      </w:r>
      <w:r>
        <w:rPr>
          <w:rFonts w:eastAsia="仿宋_GB2312"/>
          <w:color w:val="000000"/>
          <w:sz w:val="24"/>
        </w:rPr>
        <w:t>再做一遍</w:t>
      </w:r>
      <w:r>
        <w:rPr>
          <w:rFonts w:eastAsia="仿宋_GB2312"/>
          <w:b/>
          <w:bCs/>
          <w:color w:val="000000"/>
          <w:sz w:val="24"/>
        </w:rPr>
        <w:t>，</w:t>
      </w:r>
      <w:r>
        <w:rPr>
          <w:rFonts w:eastAsia="仿宋_GB2312"/>
          <w:color w:val="000000"/>
          <w:sz w:val="24"/>
        </w:rPr>
        <w:t>第二遍</w:t>
      </w:r>
      <w:proofErr w:type="gramStart"/>
      <w:r>
        <w:rPr>
          <w:rFonts w:eastAsia="仿宋_GB2312"/>
          <w:color w:val="000000"/>
          <w:sz w:val="24"/>
        </w:rPr>
        <w:t>投</w:t>
      </w:r>
      <w:r>
        <w:rPr>
          <w:rFonts w:eastAsia="仿宋_GB2312"/>
          <w:color w:val="000000"/>
          <w:sz w:val="24"/>
        </w:rPr>
        <w:t>球</w:t>
      </w:r>
      <w:r>
        <w:rPr>
          <w:rFonts w:eastAsia="仿宋_GB2312"/>
          <w:color w:val="000000"/>
          <w:sz w:val="24"/>
        </w:rPr>
        <w:t>中篮后</w:t>
      </w:r>
      <w:proofErr w:type="gramEnd"/>
      <w:r>
        <w:rPr>
          <w:rFonts w:eastAsia="仿宋_GB2312"/>
          <w:color w:val="000000"/>
          <w:sz w:val="24"/>
        </w:rPr>
        <w:t>结束。</w:t>
      </w:r>
      <w:r>
        <w:rPr>
          <w:rFonts w:eastAsia="仿宋_GB2312"/>
          <w:color w:val="000000"/>
          <w:kern w:val="0"/>
          <w:sz w:val="24"/>
        </w:rPr>
        <w:t>每人测试</w:t>
      </w:r>
      <w:r>
        <w:rPr>
          <w:rFonts w:eastAsia="仿宋_GB2312"/>
          <w:color w:val="000000"/>
          <w:kern w:val="0"/>
          <w:sz w:val="24"/>
        </w:rPr>
        <w:t>2</w:t>
      </w:r>
      <w:r>
        <w:rPr>
          <w:rFonts w:eastAsia="仿宋_GB2312"/>
          <w:color w:val="000000"/>
          <w:kern w:val="0"/>
          <w:sz w:val="24"/>
        </w:rPr>
        <w:t>次，</w:t>
      </w:r>
      <w:proofErr w:type="gramStart"/>
      <w:r>
        <w:rPr>
          <w:rFonts w:eastAsia="仿宋_GB2312"/>
          <w:color w:val="000000"/>
          <w:kern w:val="0"/>
          <w:sz w:val="24"/>
        </w:rPr>
        <w:t>计其中</w:t>
      </w:r>
      <w:proofErr w:type="gramEnd"/>
      <w:r>
        <w:rPr>
          <w:rFonts w:eastAsia="仿宋_GB2312"/>
          <w:color w:val="000000"/>
          <w:kern w:val="0"/>
          <w:sz w:val="24"/>
        </w:rPr>
        <w:t>1</w:t>
      </w:r>
      <w:r>
        <w:rPr>
          <w:rFonts w:eastAsia="仿宋_GB2312"/>
          <w:color w:val="000000"/>
          <w:kern w:val="0"/>
          <w:sz w:val="24"/>
        </w:rPr>
        <w:t>次最佳成绩。</w:t>
      </w:r>
    </w:p>
    <w:p w:rsidR="000A287D" w:rsidRDefault="00EC01ED">
      <w:pPr>
        <w:numPr>
          <w:ilvl w:val="0"/>
          <w:numId w:val="3"/>
        </w:num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要求：</w:t>
      </w:r>
      <w:r>
        <w:rPr>
          <w:rFonts w:eastAsia="仿宋_GB2312"/>
          <w:color w:val="000000"/>
          <w:sz w:val="24"/>
        </w:rPr>
        <w:t>两次上篮</w:t>
      </w:r>
      <w:r>
        <w:rPr>
          <w:rFonts w:eastAsia="仿宋_GB2312"/>
          <w:color w:val="000000"/>
          <w:sz w:val="24"/>
        </w:rPr>
        <w:t>必须中篮，投不中要继续再投，直到投中</w:t>
      </w:r>
      <w:r>
        <w:rPr>
          <w:rFonts w:eastAsia="仿宋_GB2312"/>
          <w:color w:val="000000"/>
          <w:sz w:val="24"/>
        </w:rPr>
        <w:t>。</w:t>
      </w:r>
      <w:r>
        <w:rPr>
          <w:rFonts w:eastAsia="仿宋_GB2312"/>
          <w:color w:val="000000"/>
          <w:sz w:val="24"/>
        </w:rPr>
        <w:t>投篮的手不加限制。测试由五位考委完成，一人记录、一人监督同时报号，一人检查有无踩线和违例，二人计时。</w:t>
      </w:r>
      <w:r>
        <w:rPr>
          <w:rFonts w:eastAsia="仿宋_GB2312"/>
          <w:color w:val="000000"/>
          <w:sz w:val="24"/>
        </w:rPr>
        <w:t>(</w:t>
      </w:r>
      <w:r>
        <w:rPr>
          <w:rFonts w:eastAsia="仿宋_GB2312"/>
          <w:color w:val="000000"/>
          <w:sz w:val="24"/>
        </w:rPr>
        <w:t>线路如下图</w:t>
      </w:r>
      <w:r>
        <w:rPr>
          <w:rFonts w:eastAsia="仿宋_GB2312"/>
          <w:color w:val="000000"/>
          <w:sz w:val="24"/>
        </w:rPr>
        <w:t>)</w:t>
      </w:r>
    </w:p>
    <w:p w:rsidR="000A287D" w:rsidRDefault="000A287D">
      <w:pPr>
        <w:rPr>
          <w:rFonts w:eastAsia="仿宋_GB2312"/>
          <w:color w:val="000000"/>
          <w:sz w:val="24"/>
        </w:rPr>
      </w:pPr>
    </w:p>
    <w:p w:rsidR="000A287D" w:rsidRDefault="00EC01ED">
      <w:pPr>
        <w:rPr>
          <w:b/>
          <w:color w:val="000000"/>
          <w:sz w:val="24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44450</wp:posOffset>
                </wp:positionV>
                <wp:extent cx="3644900" cy="3418840"/>
                <wp:effectExtent l="0" t="0" r="12700" b="1016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4900" cy="3418840"/>
                          <a:chOff x="7435" y="45568"/>
                          <a:chExt cx="5740" cy="5384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3" name="图片 3" descr="download_mailid=ZL3601-A8zsTVcXbOX~AxlMZGa5M54&amp;filename=%D5%D5%C6%A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435" y="45568"/>
                            <a:ext cx="5740" cy="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4" name="图片 13" descr="1590740404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225" y="45825"/>
                            <a:ext cx="36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g:grpSp>
                        <wpg:cNvPr id="24" name="组合 24"/>
                        <wpg:cNvGrpSpPr/>
                        <wpg:grpSpPr>
                          <a:xfrm>
                            <a:off x="9897" y="46389"/>
                            <a:ext cx="2635" cy="4027"/>
                            <a:chOff x="9897" y="46389"/>
                            <a:chExt cx="2635" cy="4027"/>
                          </a:xfrm>
                          <a:effectLst/>
                        </wpg:grpSpPr>
                        <pic:pic xmlns:pic="http://schemas.openxmlformats.org/drawingml/2006/picture">
                          <pic:nvPicPr>
                            <pic:cNvPr id="15" name="图片 4" descr="1590662554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97" y="46661"/>
                              <a:ext cx="1020" cy="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17" name="图片 17" descr="1590753247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055" y="46389"/>
                              <a:ext cx="629" cy="2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21" name="图片 21" descr="1590753486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705" y="50110"/>
                              <a:ext cx="1490" cy="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23" name="图片 23" descr="1590740404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172" y="49965"/>
                              <a:ext cx="360" cy="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06F50E5" id="组合 12" o:spid="_x0000_s1026" style="position:absolute;left:0;text-align:left;margin-left:59.55pt;margin-top:3.5pt;width:287pt;height:269.2pt;z-index:251672576" coordorigin="7435,45568" coordsize="5740,53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">
                <v:shape id="图片 3" o:spid="_x0000_s1027" type="#_x0000_t75" alt="download_mailid=ZL3601-A8zsTVcXbOX~AxlMZGa5M54&amp;filename=%D5%D5%C6%AC" style="position:absolute;left:7435;top:45568;width:5740;height:5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">
                  <v:imagedata r:id="rId15" o:title="download_mailid=ZL3601-A8zsTVcXbOX~AxlMZGa5M54&amp;filename=%D5%D5%C6%AC"/>
                </v:shape>
                <v:shape id="图片 13" o:spid="_x0000_s1028" type="#_x0000_t75" alt="1590740404(1)" style="position:absolute;left:11225;top:45825;width:360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">
                  <v:imagedata r:id="rId16" o:title="1590740404(1)"/>
                </v:shape>
                <v:group id="组合 24" o:spid="_x0000_s1029" style="position:absolute;left:9897;top:46389;width:2635;height:4027" coordorigin="9897,46389" coordsize="2635,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图片 4" o:spid="_x0000_s1030" type="#_x0000_t75" alt="1590662554(1)" style="position:absolute;left:9897;top:46661;width:1020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">
                    <v:imagedata r:id="rId17" o:title="1590662554(1)"/>
                  </v:shape>
                  <v:shape id="图片 17" o:spid="_x0000_s1031" type="#_x0000_t75" alt="1590753247(1)" style="position:absolute;left:11055;top:46389;width:629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">
                    <v:imagedata r:id="rId18" o:title="1590753247(1)"/>
                  </v:shape>
                  <v:shape id="图片 21" o:spid="_x0000_s1032" type="#_x0000_t75" alt="1590753486(1)" style="position:absolute;left:10705;top:50110;width:1490;height: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">
                    <v:imagedata r:id="rId19" o:title="1590753486(1)"/>
                  </v:shape>
                  <v:shape id="图片 23" o:spid="_x0000_s1033" type="#_x0000_t75" alt="1590740404(1)" style="position:absolute;left:12172;top:49965;width:360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">
                    <v:imagedata r:id="rId16" o:title="1590740404(1)"/>
                  </v:shape>
                </v:group>
              </v:group>
            </w:pict>
          </mc:Fallback>
        </mc:AlternateContent>
      </w:r>
    </w:p>
    <w:p w:rsidR="000A287D" w:rsidRDefault="000A287D">
      <w:pPr>
        <w:spacing w:line="400" w:lineRule="exact"/>
        <w:rPr>
          <w:b/>
          <w:color w:val="000000"/>
          <w:sz w:val="24"/>
        </w:rPr>
      </w:pPr>
    </w:p>
    <w:p w:rsidR="000A287D" w:rsidRDefault="000A287D">
      <w:pPr>
        <w:spacing w:line="400" w:lineRule="exact"/>
        <w:rPr>
          <w:b/>
          <w:color w:val="000000"/>
          <w:sz w:val="24"/>
        </w:rPr>
      </w:pPr>
    </w:p>
    <w:p w:rsidR="000A287D" w:rsidRDefault="000A287D">
      <w:pPr>
        <w:spacing w:line="400" w:lineRule="exact"/>
        <w:rPr>
          <w:b/>
          <w:color w:val="000000"/>
          <w:sz w:val="24"/>
        </w:rPr>
      </w:pPr>
    </w:p>
    <w:p w:rsidR="000A287D" w:rsidRDefault="000A287D">
      <w:pPr>
        <w:spacing w:line="400" w:lineRule="exact"/>
        <w:rPr>
          <w:b/>
          <w:color w:val="000000"/>
          <w:sz w:val="24"/>
        </w:rPr>
      </w:pPr>
    </w:p>
    <w:p w:rsidR="000A287D" w:rsidRDefault="000A287D">
      <w:pPr>
        <w:spacing w:line="400" w:lineRule="exact"/>
        <w:rPr>
          <w:b/>
          <w:color w:val="000000"/>
          <w:sz w:val="24"/>
        </w:rPr>
      </w:pPr>
    </w:p>
    <w:p w:rsidR="000A287D" w:rsidRDefault="000A287D">
      <w:pPr>
        <w:spacing w:line="400" w:lineRule="exact"/>
        <w:rPr>
          <w:b/>
          <w:color w:val="000000"/>
          <w:sz w:val="24"/>
        </w:rPr>
      </w:pPr>
    </w:p>
    <w:p w:rsidR="000A287D" w:rsidRDefault="000A287D">
      <w:pPr>
        <w:spacing w:line="400" w:lineRule="exact"/>
        <w:rPr>
          <w:b/>
          <w:color w:val="000000"/>
          <w:sz w:val="24"/>
        </w:rPr>
      </w:pPr>
    </w:p>
    <w:p w:rsidR="000A287D" w:rsidRDefault="000A287D">
      <w:pPr>
        <w:spacing w:line="400" w:lineRule="exact"/>
        <w:rPr>
          <w:b/>
          <w:color w:val="000000"/>
          <w:sz w:val="24"/>
        </w:rPr>
      </w:pPr>
    </w:p>
    <w:p w:rsidR="000A287D" w:rsidRDefault="000A287D">
      <w:pPr>
        <w:spacing w:line="400" w:lineRule="exact"/>
        <w:rPr>
          <w:b/>
          <w:color w:val="000000"/>
          <w:sz w:val="24"/>
        </w:rPr>
      </w:pPr>
    </w:p>
    <w:p w:rsidR="000A287D" w:rsidRDefault="000A287D">
      <w:pPr>
        <w:spacing w:line="400" w:lineRule="exact"/>
        <w:rPr>
          <w:b/>
          <w:color w:val="000000"/>
          <w:sz w:val="24"/>
        </w:rPr>
      </w:pPr>
    </w:p>
    <w:p w:rsidR="000A287D" w:rsidRDefault="000A287D">
      <w:pPr>
        <w:spacing w:line="400" w:lineRule="exact"/>
        <w:rPr>
          <w:b/>
          <w:color w:val="000000"/>
          <w:sz w:val="24"/>
        </w:rPr>
      </w:pPr>
    </w:p>
    <w:p w:rsidR="000A287D" w:rsidRDefault="000A287D">
      <w:pPr>
        <w:spacing w:line="400" w:lineRule="exact"/>
        <w:rPr>
          <w:b/>
          <w:color w:val="000000"/>
          <w:sz w:val="24"/>
        </w:rPr>
      </w:pPr>
    </w:p>
    <w:p w:rsidR="000A287D" w:rsidRDefault="000A287D">
      <w:pPr>
        <w:pStyle w:val="a5"/>
        <w:spacing w:before="0" w:beforeAutospacing="0" w:after="0" w:afterAutospacing="0" w:line="400" w:lineRule="exact"/>
        <w:rPr>
          <w:rFonts w:ascii="Times New Roman" w:eastAsia="楷体_GB2312" w:hAnsi="Times New Roman" w:cs="Times New Roman"/>
          <w:b/>
          <w:color w:val="000000"/>
          <w:kern w:val="2"/>
        </w:rPr>
      </w:pPr>
    </w:p>
    <w:p w:rsidR="000A287D" w:rsidRDefault="000A287D">
      <w:pPr>
        <w:pStyle w:val="a5"/>
        <w:spacing w:before="0" w:beforeAutospacing="0" w:after="0" w:afterAutospacing="0" w:line="400" w:lineRule="exact"/>
        <w:rPr>
          <w:rFonts w:ascii="Times New Roman" w:eastAsia="楷体_GB2312" w:hAnsi="Times New Roman" w:cs="Times New Roman"/>
          <w:b/>
          <w:color w:val="000000"/>
          <w:kern w:val="2"/>
        </w:rPr>
      </w:pPr>
    </w:p>
    <w:p w:rsidR="000A287D" w:rsidRDefault="00EC01ED">
      <w:pPr>
        <w:pStyle w:val="a5"/>
        <w:spacing w:before="0" w:beforeAutospacing="0" w:after="0" w:afterAutospacing="0" w:line="400" w:lineRule="exact"/>
        <w:ind w:firstLineChars="300" w:firstLine="723"/>
        <w:jc w:val="center"/>
        <w:rPr>
          <w:rFonts w:ascii="Times New Roman" w:eastAsia="楷体_GB2312" w:hAnsi="Times New Roman" w:cs="Times New Roman"/>
          <w:b/>
          <w:color w:val="000000"/>
          <w:kern w:val="2"/>
        </w:rPr>
      </w:pPr>
      <w:r>
        <w:rPr>
          <w:rFonts w:ascii="Times New Roman" w:hAnsi="Times New Roman" w:cs="Times New Roman"/>
          <w:b/>
          <w:color w:val="000000"/>
          <w:kern w:val="2"/>
        </w:rPr>
        <w:t>达标评分标准（秒）</w:t>
      </w:r>
    </w:p>
    <w:tbl>
      <w:tblPr>
        <w:tblpPr w:leftFromText="180" w:rightFromText="180" w:vertAnchor="text" w:horzAnchor="page" w:tblpX="1619" w:tblpY="158"/>
        <w:tblOverlap w:val="never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42"/>
        <w:gridCol w:w="631"/>
        <w:gridCol w:w="632"/>
        <w:gridCol w:w="631"/>
        <w:gridCol w:w="631"/>
        <w:gridCol w:w="631"/>
        <w:gridCol w:w="632"/>
        <w:gridCol w:w="632"/>
        <w:gridCol w:w="632"/>
        <w:gridCol w:w="632"/>
        <w:gridCol w:w="632"/>
        <w:gridCol w:w="632"/>
        <w:gridCol w:w="833"/>
      </w:tblGrid>
      <w:tr w:rsidR="000A287D">
        <w:trPr>
          <w:tblCellSpacing w:w="0" w:type="dxa"/>
        </w:trPr>
        <w:tc>
          <w:tcPr>
            <w:tcW w:w="72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分值</w:t>
            </w:r>
          </w:p>
        </w:tc>
        <w:tc>
          <w:tcPr>
            <w:tcW w:w="84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631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63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631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631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31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3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63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3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3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3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3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833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0A287D">
        <w:trPr>
          <w:tblCellSpacing w:w="0" w:type="dxa"/>
        </w:trPr>
        <w:tc>
          <w:tcPr>
            <w:tcW w:w="72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男</w:t>
            </w:r>
          </w:p>
        </w:tc>
        <w:tc>
          <w:tcPr>
            <w:tcW w:w="84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</w:t>
            </w: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w="631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3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31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w="631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31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63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63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  <w:r>
              <w:rPr>
                <w:color w:val="000000"/>
                <w:sz w:val="24"/>
              </w:rPr>
              <w:t>.6</w:t>
            </w:r>
          </w:p>
        </w:tc>
        <w:tc>
          <w:tcPr>
            <w:tcW w:w="63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3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63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3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833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≥</w:t>
            </w:r>
            <w:r>
              <w:rPr>
                <w:color w:val="000000"/>
                <w:sz w:val="24"/>
              </w:rPr>
              <w:t>28</w:t>
            </w:r>
            <w:r>
              <w:rPr>
                <w:color w:val="000000"/>
                <w:sz w:val="24"/>
              </w:rPr>
              <w:t>.0</w:t>
            </w:r>
          </w:p>
        </w:tc>
      </w:tr>
      <w:tr w:rsidR="000A287D">
        <w:trPr>
          <w:tblCellSpacing w:w="0" w:type="dxa"/>
        </w:trPr>
        <w:tc>
          <w:tcPr>
            <w:tcW w:w="72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女</w:t>
            </w:r>
          </w:p>
        </w:tc>
        <w:tc>
          <w:tcPr>
            <w:tcW w:w="84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</w:t>
            </w:r>
            <w:r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w="631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3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31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631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31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3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63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3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w="63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63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3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833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≥</w:t>
            </w:r>
            <w:r>
              <w:rPr>
                <w:color w:val="000000"/>
                <w:sz w:val="24"/>
              </w:rPr>
              <w:t>32</w:t>
            </w:r>
            <w:r>
              <w:rPr>
                <w:color w:val="000000"/>
                <w:sz w:val="24"/>
              </w:rPr>
              <w:t>.0</w:t>
            </w:r>
          </w:p>
        </w:tc>
      </w:tr>
    </w:tbl>
    <w:p w:rsidR="000A287D" w:rsidRDefault="000A287D">
      <w:pPr>
        <w:rPr>
          <w:rFonts w:eastAsia="仿宋_GB2312"/>
          <w:color w:val="000000"/>
          <w:kern w:val="0"/>
          <w:sz w:val="24"/>
        </w:rPr>
      </w:pPr>
    </w:p>
    <w:p w:rsidR="000A287D" w:rsidRDefault="000A287D">
      <w:pPr>
        <w:snapToGrid w:val="0"/>
        <w:spacing w:line="340" w:lineRule="exact"/>
        <w:ind w:firstLineChars="200" w:firstLine="560"/>
        <w:rPr>
          <w:rFonts w:eastAsia="仿宋"/>
          <w:color w:val="000000"/>
          <w:sz w:val="28"/>
          <w:szCs w:val="28"/>
        </w:rPr>
      </w:pP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5</w:t>
      </w:r>
      <w:r>
        <w:rPr>
          <w:rFonts w:eastAsia="仿宋_GB2312"/>
          <w:color w:val="000000"/>
          <w:sz w:val="24"/>
        </w:rPr>
        <w:t>）</w:t>
      </w:r>
      <w:r>
        <w:rPr>
          <w:rFonts w:eastAsia="仿宋_GB2312"/>
          <w:color w:val="000000"/>
          <w:sz w:val="24"/>
        </w:rPr>
        <w:t>比赛</w:t>
      </w:r>
      <w:r>
        <w:rPr>
          <w:rFonts w:eastAsia="仿宋_GB2312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满分</w:t>
      </w:r>
      <w:r>
        <w:rPr>
          <w:rFonts w:eastAsia="仿宋_GB2312"/>
          <w:color w:val="000000"/>
          <w:sz w:val="24"/>
        </w:rPr>
        <w:t>20</w:t>
      </w:r>
      <w:r>
        <w:rPr>
          <w:rFonts w:eastAsia="仿宋_GB2312"/>
          <w:color w:val="000000"/>
          <w:sz w:val="24"/>
        </w:rPr>
        <w:t>分</w:t>
      </w:r>
      <w:r>
        <w:rPr>
          <w:rFonts w:eastAsia="仿宋_GB2312"/>
          <w:color w:val="000000"/>
          <w:sz w:val="24"/>
        </w:rPr>
        <w:t>）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）</w:t>
      </w:r>
      <w:r>
        <w:rPr>
          <w:rFonts w:eastAsia="仿宋_GB2312"/>
          <w:color w:val="000000"/>
          <w:sz w:val="24"/>
        </w:rPr>
        <w:t>测试方法：按照篮球比赛规则，组织全场或半场比赛</w:t>
      </w:r>
      <w:r>
        <w:rPr>
          <w:rFonts w:eastAsia="仿宋_GB2312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测试校准备好两套不同颜色的篮球比赛服</w:t>
      </w:r>
      <w:r>
        <w:rPr>
          <w:rFonts w:eastAsia="仿宋_GB2312"/>
          <w:color w:val="000000"/>
          <w:sz w:val="24"/>
        </w:rPr>
        <w:t>）</w:t>
      </w:r>
      <w:r>
        <w:rPr>
          <w:rFonts w:eastAsia="仿宋_GB2312"/>
          <w:color w:val="000000"/>
          <w:sz w:val="24"/>
        </w:rPr>
        <w:t>。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2</w:t>
      </w:r>
      <w:r>
        <w:rPr>
          <w:rFonts w:eastAsia="仿宋_GB2312"/>
          <w:color w:val="000000"/>
          <w:sz w:val="24"/>
        </w:rPr>
        <w:t>）</w:t>
      </w:r>
      <w:r>
        <w:rPr>
          <w:rFonts w:eastAsia="仿宋_GB2312"/>
          <w:color w:val="000000"/>
          <w:sz w:val="24"/>
        </w:rPr>
        <w:t>评分标准：评委参照实战评分表，从动作的正确、协调、连贯程度，技、战术</w:t>
      </w:r>
      <w:r>
        <w:rPr>
          <w:rFonts w:eastAsia="仿宋_GB2312"/>
          <w:color w:val="000000"/>
          <w:sz w:val="24"/>
        </w:rPr>
        <w:lastRenderedPageBreak/>
        <w:t>运用水平以及配合意识等方面，独立对考生进行综合评定。按</w:t>
      </w:r>
      <w:r>
        <w:rPr>
          <w:rFonts w:eastAsia="仿宋_GB2312"/>
          <w:color w:val="000000"/>
          <w:sz w:val="24"/>
        </w:rPr>
        <w:t>10</w:t>
      </w:r>
      <w:r>
        <w:rPr>
          <w:rFonts w:eastAsia="仿宋_GB2312"/>
          <w:color w:val="000000"/>
          <w:sz w:val="24"/>
        </w:rPr>
        <w:t>分制打分，所打分数小数点保留一位</w:t>
      </w:r>
      <w:r>
        <w:rPr>
          <w:rFonts w:eastAsia="仿宋_GB2312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统计成绩转换为</w:t>
      </w:r>
      <w:r>
        <w:rPr>
          <w:rFonts w:eastAsia="仿宋_GB2312"/>
          <w:color w:val="000000"/>
          <w:sz w:val="24"/>
        </w:rPr>
        <w:t>20</w:t>
      </w:r>
      <w:r>
        <w:rPr>
          <w:rFonts w:eastAsia="仿宋_GB2312"/>
          <w:color w:val="000000"/>
          <w:sz w:val="24"/>
        </w:rPr>
        <w:t>分制</w:t>
      </w:r>
      <w:r>
        <w:rPr>
          <w:rFonts w:eastAsia="仿宋_GB2312"/>
          <w:color w:val="000000"/>
          <w:sz w:val="24"/>
        </w:rPr>
        <w:t>）</w:t>
      </w:r>
      <w:r>
        <w:rPr>
          <w:rFonts w:eastAsia="仿宋_GB2312"/>
          <w:color w:val="000000"/>
          <w:sz w:val="24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1821"/>
        <w:gridCol w:w="1822"/>
        <w:gridCol w:w="1821"/>
        <w:gridCol w:w="1822"/>
      </w:tblGrid>
      <w:tr w:rsidR="000A287D">
        <w:trPr>
          <w:trHeight w:val="495"/>
        </w:trPr>
        <w:tc>
          <w:tcPr>
            <w:tcW w:w="1534" w:type="dxa"/>
            <w:vAlign w:val="center"/>
          </w:tcPr>
          <w:p w:rsidR="000A287D" w:rsidRDefault="00EC01ED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等级</w:t>
            </w:r>
          </w:p>
        </w:tc>
        <w:tc>
          <w:tcPr>
            <w:tcW w:w="1821" w:type="dxa"/>
            <w:vAlign w:val="center"/>
          </w:tcPr>
          <w:p w:rsidR="000A287D" w:rsidRDefault="00EC01ED">
            <w:pPr>
              <w:snapToGrid w:val="0"/>
              <w:ind w:firstLine="20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优</w:t>
            </w:r>
          </w:p>
        </w:tc>
        <w:tc>
          <w:tcPr>
            <w:tcW w:w="1822" w:type="dxa"/>
            <w:vAlign w:val="center"/>
          </w:tcPr>
          <w:p w:rsidR="000A287D" w:rsidRDefault="00EC01ED">
            <w:pPr>
              <w:snapToGrid w:val="0"/>
              <w:ind w:firstLine="20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良</w:t>
            </w:r>
          </w:p>
        </w:tc>
        <w:tc>
          <w:tcPr>
            <w:tcW w:w="1821" w:type="dxa"/>
            <w:vAlign w:val="center"/>
          </w:tcPr>
          <w:p w:rsidR="000A287D" w:rsidRDefault="00EC01ED">
            <w:pPr>
              <w:snapToGrid w:val="0"/>
              <w:ind w:firstLine="20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中</w:t>
            </w:r>
          </w:p>
        </w:tc>
        <w:tc>
          <w:tcPr>
            <w:tcW w:w="1822" w:type="dxa"/>
            <w:vAlign w:val="center"/>
          </w:tcPr>
          <w:p w:rsidR="000A287D" w:rsidRDefault="00EC01ED">
            <w:pPr>
              <w:snapToGrid w:val="0"/>
              <w:ind w:firstLine="20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差</w:t>
            </w:r>
          </w:p>
        </w:tc>
      </w:tr>
      <w:tr w:rsidR="000A287D">
        <w:trPr>
          <w:trHeight w:val="495"/>
        </w:trPr>
        <w:tc>
          <w:tcPr>
            <w:tcW w:w="1534" w:type="dxa"/>
            <w:vAlign w:val="center"/>
          </w:tcPr>
          <w:p w:rsidR="000A287D" w:rsidRDefault="00EC01ED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分值</w:t>
            </w:r>
          </w:p>
        </w:tc>
        <w:tc>
          <w:tcPr>
            <w:tcW w:w="1821" w:type="dxa"/>
            <w:vAlign w:val="center"/>
          </w:tcPr>
          <w:p w:rsidR="000A287D" w:rsidRDefault="00EC01ED">
            <w:pPr>
              <w:snapToGrid w:val="0"/>
              <w:ind w:firstLine="20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10—8.6</w:t>
            </w:r>
            <w:r>
              <w:rPr>
                <w:rFonts w:eastAsia="仿宋_GB2312"/>
                <w:color w:val="000000"/>
                <w:szCs w:val="21"/>
              </w:rPr>
              <w:t>分</w:t>
            </w:r>
          </w:p>
        </w:tc>
        <w:tc>
          <w:tcPr>
            <w:tcW w:w="1822" w:type="dxa"/>
            <w:vAlign w:val="center"/>
          </w:tcPr>
          <w:p w:rsidR="000A287D" w:rsidRDefault="00EC01ED">
            <w:pPr>
              <w:snapToGrid w:val="0"/>
              <w:ind w:firstLine="20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8.5—7.6</w:t>
            </w:r>
            <w:r>
              <w:rPr>
                <w:rFonts w:eastAsia="仿宋_GB2312"/>
                <w:color w:val="000000"/>
                <w:szCs w:val="21"/>
              </w:rPr>
              <w:t>分</w:t>
            </w:r>
          </w:p>
        </w:tc>
        <w:tc>
          <w:tcPr>
            <w:tcW w:w="1821" w:type="dxa"/>
            <w:vAlign w:val="center"/>
          </w:tcPr>
          <w:p w:rsidR="000A287D" w:rsidRDefault="00EC01ED">
            <w:pPr>
              <w:snapToGrid w:val="0"/>
              <w:ind w:firstLine="20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7.5—6.0</w:t>
            </w:r>
            <w:r>
              <w:rPr>
                <w:rFonts w:eastAsia="仿宋_GB2312"/>
                <w:color w:val="000000"/>
                <w:szCs w:val="21"/>
              </w:rPr>
              <w:t>分</w:t>
            </w:r>
          </w:p>
        </w:tc>
        <w:tc>
          <w:tcPr>
            <w:tcW w:w="1822" w:type="dxa"/>
            <w:vAlign w:val="center"/>
          </w:tcPr>
          <w:p w:rsidR="000A287D" w:rsidRDefault="00EC01ED">
            <w:pPr>
              <w:snapToGrid w:val="0"/>
              <w:ind w:firstLine="20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6.0</w:t>
            </w:r>
            <w:r>
              <w:rPr>
                <w:rFonts w:eastAsia="仿宋_GB2312"/>
                <w:color w:val="000000"/>
                <w:szCs w:val="21"/>
              </w:rPr>
              <w:t>分以下</w:t>
            </w:r>
          </w:p>
        </w:tc>
      </w:tr>
      <w:tr w:rsidR="000A287D">
        <w:trPr>
          <w:trHeight w:val="1588"/>
        </w:trPr>
        <w:tc>
          <w:tcPr>
            <w:tcW w:w="1534" w:type="dxa"/>
            <w:vAlign w:val="center"/>
          </w:tcPr>
          <w:p w:rsidR="000A287D" w:rsidRDefault="00EC01ED">
            <w:pPr>
              <w:snapToGrid w:val="0"/>
              <w:spacing w:beforeLines="50" w:before="159" w:afterLines="50" w:after="159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标准</w:t>
            </w:r>
          </w:p>
        </w:tc>
        <w:tc>
          <w:tcPr>
            <w:tcW w:w="1821" w:type="dxa"/>
          </w:tcPr>
          <w:p w:rsidR="000A287D" w:rsidRDefault="00EC01ED">
            <w:pPr>
              <w:snapToGrid w:val="0"/>
              <w:spacing w:beforeLines="50" w:before="159" w:afterLines="50" w:after="159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动作正确，协调、连贯、实效；技术运用合理、运用效果好；战术配合意识强、实战效果较好。</w:t>
            </w:r>
          </w:p>
        </w:tc>
        <w:tc>
          <w:tcPr>
            <w:tcW w:w="1822" w:type="dxa"/>
          </w:tcPr>
          <w:p w:rsidR="000A287D" w:rsidRDefault="00EC01ED">
            <w:pPr>
              <w:snapToGrid w:val="0"/>
              <w:spacing w:beforeLines="50" w:before="159" w:afterLines="50" w:after="159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动作正确，协调；技术运用较合理、运用效果较好；战术配合意识较强、实战效果较好。</w:t>
            </w:r>
          </w:p>
        </w:tc>
        <w:tc>
          <w:tcPr>
            <w:tcW w:w="1821" w:type="dxa"/>
          </w:tcPr>
          <w:p w:rsidR="000A287D" w:rsidRDefault="00EC01ED">
            <w:pPr>
              <w:snapToGrid w:val="0"/>
              <w:spacing w:beforeLines="50" w:before="159" w:afterLines="50" w:after="159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动作基本正确，协调；技术运用基本合理、运用效果一般；战术配合意识一般、效果一般。</w:t>
            </w:r>
          </w:p>
        </w:tc>
        <w:tc>
          <w:tcPr>
            <w:tcW w:w="1822" w:type="dxa"/>
          </w:tcPr>
          <w:p w:rsidR="000A287D" w:rsidRDefault="00EC01ED">
            <w:pPr>
              <w:snapToGrid w:val="0"/>
              <w:spacing w:beforeLines="50" w:before="159" w:afterLines="50" w:after="159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动作不正确，不协调；技术动作不合理、运用效果差；战术配合意识差、效果较差。</w:t>
            </w:r>
          </w:p>
        </w:tc>
      </w:tr>
    </w:tbl>
    <w:p w:rsidR="000A287D" w:rsidRDefault="000A287D">
      <w:pPr>
        <w:rPr>
          <w:b/>
          <w:color w:val="000000"/>
          <w:sz w:val="24"/>
        </w:rPr>
      </w:pPr>
    </w:p>
    <w:p w:rsidR="000A287D" w:rsidRDefault="00EC01ED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（三）排球</w:t>
      </w:r>
    </w:p>
    <w:p w:rsidR="000A287D" w:rsidRDefault="00EC01ED">
      <w:pPr>
        <w:ind w:firstLineChars="196" w:firstLine="472"/>
        <w:rPr>
          <w:rFonts w:eastAsia="楷体_GB2312"/>
          <w:b/>
          <w:color w:val="000000"/>
          <w:sz w:val="24"/>
        </w:rPr>
      </w:pPr>
      <w:r>
        <w:rPr>
          <w:rFonts w:eastAsia="楷体_GB2312"/>
          <w:b/>
          <w:color w:val="000000"/>
          <w:sz w:val="24"/>
        </w:rPr>
        <w:t>1</w:t>
      </w:r>
      <w:r>
        <w:rPr>
          <w:rFonts w:eastAsia="楷体_GB2312"/>
          <w:b/>
          <w:color w:val="000000"/>
          <w:sz w:val="24"/>
        </w:rPr>
        <w:t>．考试项目与分值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263"/>
        <w:gridCol w:w="3572"/>
        <w:gridCol w:w="2068"/>
      </w:tblGrid>
      <w:tr w:rsidR="000A287D">
        <w:trPr>
          <w:trHeight w:val="362"/>
        </w:trPr>
        <w:tc>
          <w:tcPr>
            <w:tcW w:w="1557" w:type="dxa"/>
            <w:vAlign w:val="center"/>
          </w:tcPr>
          <w:p w:rsidR="000A287D" w:rsidRDefault="00EC01ED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考试项目</w:t>
            </w:r>
          </w:p>
        </w:tc>
        <w:tc>
          <w:tcPr>
            <w:tcW w:w="1263" w:type="dxa"/>
            <w:vAlign w:val="center"/>
          </w:tcPr>
          <w:p w:rsidR="000A287D" w:rsidRDefault="00EC01ED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3572" w:type="dxa"/>
            <w:vAlign w:val="center"/>
          </w:tcPr>
          <w:p w:rsidR="000A287D" w:rsidRDefault="00EC01ED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考试内容</w:t>
            </w:r>
          </w:p>
        </w:tc>
        <w:tc>
          <w:tcPr>
            <w:tcW w:w="2068" w:type="dxa"/>
            <w:vAlign w:val="center"/>
          </w:tcPr>
          <w:p w:rsidR="000A287D" w:rsidRDefault="00EC01ED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分值</w:t>
            </w:r>
          </w:p>
        </w:tc>
      </w:tr>
      <w:tr w:rsidR="000A287D">
        <w:trPr>
          <w:trHeight w:val="362"/>
        </w:trPr>
        <w:tc>
          <w:tcPr>
            <w:tcW w:w="1557" w:type="dxa"/>
            <w:vAlign w:val="center"/>
          </w:tcPr>
          <w:p w:rsidR="000A287D" w:rsidRDefault="00EC01ED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专项素质</w:t>
            </w:r>
          </w:p>
        </w:tc>
        <w:tc>
          <w:tcPr>
            <w:tcW w:w="1263" w:type="dxa"/>
            <w:vAlign w:val="center"/>
          </w:tcPr>
          <w:p w:rsidR="000A287D" w:rsidRDefault="00EC01ED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572" w:type="dxa"/>
            <w:vAlign w:val="center"/>
          </w:tcPr>
          <w:p w:rsidR="000A287D" w:rsidRDefault="00EC01ED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助跑摸高</w:t>
            </w:r>
          </w:p>
        </w:tc>
        <w:tc>
          <w:tcPr>
            <w:tcW w:w="2068" w:type="dxa"/>
            <w:vAlign w:val="center"/>
          </w:tcPr>
          <w:p w:rsidR="000A287D" w:rsidRDefault="00EC01ED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</w:t>
            </w:r>
            <w:r>
              <w:rPr>
                <w:bCs/>
                <w:color w:val="000000"/>
                <w:kern w:val="0"/>
                <w:sz w:val="24"/>
              </w:rPr>
              <w:t>分</w:t>
            </w:r>
          </w:p>
        </w:tc>
      </w:tr>
      <w:tr w:rsidR="000A287D">
        <w:trPr>
          <w:trHeight w:val="362"/>
        </w:trPr>
        <w:tc>
          <w:tcPr>
            <w:tcW w:w="1557" w:type="dxa"/>
            <w:vMerge w:val="restart"/>
            <w:vAlign w:val="center"/>
          </w:tcPr>
          <w:p w:rsidR="000A287D" w:rsidRDefault="00EC01ED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专项技术</w:t>
            </w:r>
          </w:p>
        </w:tc>
        <w:tc>
          <w:tcPr>
            <w:tcW w:w="1263" w:type="dxa"/>
            <w:vAlign w:val="center"/>
          </w:tcPr>
          <w:p w:rsidR="000A287D" w:rsidRDefault="00EC01ED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3572" w:type="dxa"/>
            <w:vAlign w:val="center"/>
          </w:tcPr>
          <w:p w:rsidR="000A287D" w:rsidRDefault="00EC01ED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排球发球</w:t>
            </w:r>
          </w:p>
        </w:tc>
        <w:tc>
          <w:tcPr>
            <w:tcW w:w="2068" w:type="dxa"/>
            <w:vAlign w:val="center"/>
          </w:tcPr>
          <w:p w:rsidR="000A287D" w:rsidRDefault="00EC01ED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</w:t>
            </w:r>
            <w:r>
              <w:rPr>
                <w:bCs/>
                <w:color w:val="000000"/>
                <w:kern w:val="0"/>
                <w:sz w:val="24"/>
              </w:rPr>
              <w:t>分</w:t>
            </w:r>
          </w:p>
        </w:tc>
      </w:tr>
      <w:tr w:rsidR="000A287D">
        <w:trPr>
          <w:trHeight w:val="362"/>
        </w:trPr>
        <w:tc>
          <w:tcPr>
            <w:tcW w:w="1557" w:type="dxa"/>
            <w:vMerge/>
            <w:vAlign w:val="center"/>
          </w:tcPr>
          <w:p w:rsidR="000A287D" w:rsidRDefault="000A287D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0A287D" w:rsidRDefault="00EC01ED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排球垫球</w:t>
            </w:r>
          </w:p>
        </w:tc>
        <w:tc>
          <w:tcPr>
            <w:tcW w:w="2068" w:type="dxa"/>
            <w:vAlign w:val="center"/>
          </w:tcPr>
          <w:p w:rsidR="000A287D" w:rsidRDefault="00EC01ED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</w:t>
            </w:r>
            <w:r>
              <w:rPr>
                <w:bCs/>
                <w:color w:val="000000"/>
                <w:kern w:val="0"/>
                <w:sz w:val="24"/>
              </w:rPr>
              <w:t>分</w:t>
            </w:r>
          </w:p>
        </w:tc>
      </w:tr>
      <w:tr w:rsidR="000A287D">
        <w:trPr>
          <w:trHeight w:val="362"/>
        </w:trPr>
        <w:tc>
          <w:tcPr>
            <w:tcW w:w="1557" w:type="dxa"/>
            <w:vMerge/>
            <w:vAlign w:val="center"/>
          </w:tcPr>
          <w:p w:rsidR="000A287D" w:rsidRDefault="000A287D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0A287D" w:rsidRDefault="00EC01ED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3572" w:type="dxa"/>
            <w:vAlign w:val="center"/>
          </w:tcPr>
          <w:p w:rsidR="000A287D" w:rsidRDefault="00EC01ED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排球传球</w:t>
            </w:r>
          </w:p>
        </w:tc>
        <w:tc>
          <w:tcPr>
            <w:tcW w:w="2068" w:type="dxa"/>
            <w:vAlign w:val="center"/>
          </w:tcPr>
          <w:p w:rsidR="000A287D" w:rsidRDefault="00EC01ED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</w:t>
            </w:r>
            <w:r>
              <w:rPr>
                <w:bCs/>
                <w:color w:val="000000"/>
                <w:kern w:val="0"/>
                <w:sz w:val="24"/>
              </w:rPr>
              <w:t>分</w:t>
            </w:r>
          </w:p>
        </w:tc>
      </w:tr>
      <w:tr w:rsidR="000A287D">
        <w:trPr>
          <w:trHeight w:val="373"/>
        </w:trPr>
        <w:tc>
          <w:tcPr>
            <w:tcW w:w="1557" w:type="dxa"/>
            <w:vMerge/>
            <w:vAlign w:val="center"/>
          </w:tcPr>
          <w:p w:rsidR="000A287D" w:rsidRDefault="000A287D">
            <w:pPr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0A287D" w:rsidRDefault="00EC01ED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3572" w:type="dxa"/>
            <w:vAlign w:val="center"/>
          </w:tcPr>
          <w:p w:rsidR="000A287D" w:rsidRDefault="00EC01ED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排球扣球</w:t>
            </w:r>
          </w:p>
        </w:tc>
        <w:tc>
          <w:tcPr>
            <w:tcW w:w="2068" w:type="dxa"/>
            <w:vAlign w:val="center"/>
          </w:tcPr>
          <w:p w:rsidR="000A287D" w:rsidRDefault="00EC01ED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</w:t>
            </w:r>
            <w:r>
              <w:rPr>
                <w:bCs/>
                <w:color w:val="000000"/>
                <w:kern w:val="0"/>
                <w:sz w:val="24"/>
              </w:rPr>
              <w:t>分</w:t>
            </w:r>
          </w:p>
        </w:tc>
      </w:tr>
    </w:tbl>
    <w:p w:rsidR="000A287D" w:rsidRDefault="00EC01ED">
      <w:pPr>
        <w:ind w:firstLineChars="198" w:firstLine="477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b/>
          <w:bCs/>
          <w:color w:val="000000"/>
          <w:kern w:val="0"/>
          <w:sz w:val="24"/>
        </w:rPr>
        <w:t>备注：</w:t>
      </w:r>
      <w:r>
        <w:rPr>
          <w:rFonts w:eastAsia="仿宋_GB2312"/>
          <w:bCs/>
          <w:color w:val="000000"/>
          <w:kern w:val="0"/>
          <w:sz w:val="24"/>
        </w:rPr>
        <w:t>排球</w:t>
      </w:r>
      <w:r>
        <w:rPr>
          <w:rFonts w:eastAsia="仿宋_GB2312"/>
          <w:color w:val="000000"/>
          <w:kern w:val="0"/>
          <w:sz w:val="24"/>
        </w:rPr>
        <w:t>网高：男子</w:t>
      </w:r>
      <w:r>
        <w:rPr>
          <w:rFonts w:eastAsia="仿宋_GB2312"/>
          <w:color w:val="000000"/>
          <w:kern w:val="0"/>
          <w:sz w:val="24"/>
        </w:rPr>
        <w:t>2.35</w:t>
      </w:r>
      <w:r>
        <w:rPr>
          <w:rFonts w:eastAsia="仿宋_GB2312"/>
          <w:color w:val="000000"/>
          <w:kern w:val="0"/>
          <w:sz w:val="24"/>
        </w:rPr>
        <w:t>米，女子</w:t>
      </w:r>
      <w:r>
        <w:rPr>
          <w:rFonts w:eastAsia="仿宋_GB2312"/>
          <w:color w:val="000000"/>
          <w:kern w:val="0"/>
          <w:sz w:val="24"/>
        </w:rPr>
        <w:t>2.15</w:t>
      </w:r>
      <w:r>
        <w:rPr>
          <w:rFonts w:eastAsia="仿宋_GB2312"/>
          <w:color w:val="000000"/>
          <w:kern w:val="0"/>
          <w:sz w:val="24"/>
        </w:rPr>
        <w:t>米</w:t>
      </w:r>
    </w:p>
    <w:p w:rsidR="000A287D" w:rsidRDefault="000A287D">
      <w:pPr>
        <w:ind w:firstLineChars="196" w:firstLine="472"/>
        <w:rPr>
          <w:rFonts w:eastAsia="楷体_GB2312"/>
          <w:b/>
          <w:bCs/>
          <w:color w:val="000000"/>
          <w:kern w:val="0"/>
          <w:sz w:val="24"/>
          <w:szCs w:val="28"/>
        </w:rPr>
      </w:pPr>
    </w:p>
    <w:p w:rsidR="000A287D" w:rsidRDefault="00EC01ED">
      <w:pPr>
        <w:ind w:firstLineChars="196" w:firstLine="472"/>
        <w:rPr>
          <w:rFonts w:eastAsia="楷体_GB2312"/>
          <w:b/>
          <w:bCs/>
          <w:color w:val="000000"/>
          <w:kern w:val="0"/>
          <w:sz w:val="24"/>
          <w:szCs w:val="28"/>
        </w:rPr>
      </w:pPr>
      <w:r>
        <w:rPr>
          <w:rFonts w:eastAsia="楷体_GB2312"/>
          <w:b/>
          <w:bCs/>
          <w:color w:val="000000"/>
          <w:kern w:val="0"/>
          <w:sz w:val="24"/>
          <w:szCs w:val="28"/>
        </w:rPr>
        <w:t>2</w:t>
      </w:r>
      <w:r>
        <w:rPr>
          <w:rFonts w:eastAsia="楷体_GB2312"/>
          <w:b/>
          <w:bCs/>
          <w:color w:val="000000"/>
          <w:kern w:val="0"/>
          <w:sz w:val="24"/>
          <w:szCs w:val="28"/>
        </w:rPr>
        <w:t>．考试内容、办法与评分标准</w:t>
      </w:r>
    </w:p>
    <w:p w:rsidR="000A287D" w:rsidRDefault="00EC01ED">
      <w:pPr>
        <w:widowControl/>
        <w:ind w:firstLineChars="196" w:firstLine="472"/>
        <w:jc w:val="left"/>
        <w:rPr>
          <w:rFonts w:eastAsia="仿宋_GB2312"/>
          <w:b/>
          <w:color w:val="000000"/>
          <w:kern w:val="0"/>
          <w:sz w:val="24"/>
        </w:rPr>
      </w:pPr>
      <w:r>
        <w:rPr>
          <w:rFonts w:eastAsia="仿宋_GB2312"/>
          <w:b/>
          <w:color w:val="000000"/>
          <w:kern w:val="0"/>
          <w:sz w:val="24"/>
        </w:rPr>
        <w:t>（</w:t>
      </w:r>
      <w:r>
        <w:rPr>
          <w:rFonts w:eastAsia="仿宋_GB2312"/>
          <w:b/>
          <w:color w:val="000000"/>
          <w:kern w:val="0"/>
          <w:sz w:val="24"/>
        </w:rPr>
        <w:t>1</w:t>
      </w:r>
      <w:r>
        <w:rPr>
          <w:rFonts w:eastAsia="仿宋_GB2312"/>
          <w:b/>
          <w:color w:val="000000"/>
          <w:kern w:val="0"/>
          <w:sz w:val="24"/>
        </w:rPr>
        <w:t>）助跑摸高</w:t>
      </w:r>
      <w:r>
        <w:rPr>
          <w:rFonts w:eastAsia="仿宋_GB2312"/>
          <w:b/>
          <w:color w:val="000000"/>
          <w:kern w:val="0"/>
          <w:sz w:val="24"/>
        </w:rPr>
        <w:t xml:space="preserve"> </w:t>
      </w:r>
      <w:r>
        <w:rPr>
          <w:rFonts w:eastAsia="仿宋_GB2312"/>
          <w:b/>
          <w:color w:val="000000"/>
          <w:kern w:val="0"/>
          <w:sz w:val="24"/>
        </w:rPr>
        <w:t>（满分</w:t>
      </w:r>
      <w:r>
        <w:rPr>
          <w:rFonts w:eastAsia="仿宋_GB2312"/>
          <w:b/>
          <w:color w:val="000000"/>
          <w:kern w:val="0"/>
          <w:sz w:val="24"/>
        </w:rPr>
        <w:t>20</w:t>
      </w:r>
      <w:r>
        <w:rPr>
          <w:rFonts w:eastAsia="仿宋_GB2312"/>
          <w:b/>
          <w:color w:val="000000"/>
          <w:kern w:val="0"/>
          <w:sz w:val="24"/>
        </w:rPr>
        <w:t>分）</w:t>
      </w:r>
    </w:p>
    <w:p w:rsidR="000A287D" w:rsidRDefault="00EC01ED">
      <w:pPr>
        <w:widowControl/>
        <w:ind w:firstLineChars="200" w:firstLine="480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测定身高：</w:t>
      </w:r>
      <w:proofErr w:type="gramStart"/>
      <w:r>
        <w:rPr>
          <w:rFonts w:eastAsia="仿宋_GB2312"/>
          <w:color w:val="000000"/>
          <w:kern w:val="0"/>
          <w:sz w:val="24"/>
        </w:rPr>
        <w:t>预先将测量尺</w:t>
      </w:r>
      <w:proofErr w:type="gramEnd"/>
      <w:r>
        <w:rPr>
          <w:rFonts w:eastAsia="仿宋_GB2312"/>
          <w:color w:val="000000"/>
          <w:kern w:val="0"/>
          <w:sz w:val="24"/>
        </w:rPr>
        <w:t>固定在墙上（或在墙上预先画出），考生以两脚并拢、身体保持正直（头的后部、臀部、小腿突出部和脚跟必须同时接触墙壁）的姿势站在标有测量尺的位置，监考教师借助三角尺（数学课教具）测定考生的身高（</w:t>
      </w:r>
      <w:r>
        <w:rPr>
          <w:rFonts w:eastAsia="仿宋_GB2312"/>
          <w:color w:val="000000"/>
          <w:kern w:val="0"/>
          <w:sz w:val="24"/>
        </w:rPr>
        <w:t>H</w:t>
      </w:r>
      <w:r>
        <w:rPr>
          <w:rFonts w:eastAsia="仿宋_GB2312"/>
          <w:color w:val="000000"/>
          <w:kern w:val="0"/>
          <w:sz w:val="24"/>
        </w:rPr>
        <w:t>）。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测验方法</w:t>
      </w:r>
      <w:r>
        <w:rPr>
          <w:rFonts w:eastAsia="仿宋_GB2312"/>
          <w:color w:val="000000"/>
          <w:sz w:val="24"/>
        </w:rPr>
        <w:t xml:space="preserve">: </w:t>
      </w:r>
      <w:r>
        <w:rPr>
          <w:rFonts w:eastAsia="仿宋_GB2312"/>
          <w:color w:val="000000"/>
          <w:sz w:val="24"/>
        </w:rPr>
        <w:t>采用二、三步助跑</w:t>
      </w:r>
      <w:r>
        <w:rPr>
          <w:rFonts w:eastAsia="仿宋_GB2312"/>
          <w:color w:val="000000"/>
          <w:sz w:val="24"/>
        </w:rPr>
        <w:t>,</w:t>
      </w:r>
      <w:r>
        <w:rPr>
          <w:rFonts w:eastAsia="仿宋_GB2312"/>
          <w:color w:val="000000"/>
          <w:sz w:val="24"/>
        </w:rPr>
        <w:t>双脚踏地起跳</w:t>
      </w:r>
      <w:r>
        <w:rPr>
          <w:rFonts w:eastAsia="仿宋_GB2312"/>
          <w:color w:val="000000"/>
          <w:sz w:val="24"/>
        </w:rPr>
        <w:t>,</w:t>
      </w:r>
      <w:r>
        <w:rPr>
          <w:rFonts w:eastAsia="仿宋_GB2312"/>
          <w:color w:val="000000"/>
          <w:sz w:val="24"/>
        </w:rPr>
        <w:t>用单手摸高</w:t>
      </w:r>
      <w:r>
        <w:rPr>
          <w:rFonts w:eastAsia="仿宋_GB2312"/>
          <w:color w:val="000000"/>
          <w:sz w:val="24"/>
        </w:rPr>
        <w:t>,</w:t>
      </w:r>
      <w:r>
        <w:rPr>
          <w:rFonts w:eastAsia="仿宋_GB2312"/>
          <w:color w:val="000000"/>
          <w:sz w:val="24"/>
        </w:rPr>
        <w:t>每人做三次，</w:t>
      </w:r>
      <w:proofErr w:type="gramStart"/>
      <w:r>
        <w:rPr>
          <w:rFonts w:eastAsia="仿宋_GB2312"/>
          <w:color w:val="000000"/>
          <w:sz w:val="24"/>
        </w:rPr>
        <w:t>取最高</w:t>
      </w:r>
      <w:proofErr w:type="gramEnd"/>
      <w:r>
        <w:rPr>
          <w:rFonts w:eastAsia="仿宋_GB2312"/>
          <w:color w:val="000000"/>
          <w:sz w:val="24"/>
        </w:rPr>
        <w:t>的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次计算成绩。</w:t>
      </w:r>
    </w:p>
    <w:p w:rsidR="000A287D" w:rsidRDefault="00EC01ED">
      <w:pPr>
        <w:ind w:firstLineChars="247" w:firstLine="593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评分标准：</w:t>
      </w:r>
    </w:p>
    <w:p w:rsidR="000A287D" w:rsidRDefault="00EC01ED">
      <w:pPr>
        <w:snapToGrid w:val="0"/>
        <w:jc w:val="center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     </w:t>
      </w:r>
      <w:r>
        <w:rPr>
          <w:bCs/>
          <w:color w:val="000000"/>
          <w:sz w:val="24"/>
        </w:rPr>
        <w:t>助跑摸高评分表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1406"/>
        <w:gridCol w:w="1407"/>
        <w:gridCol w:w="1406"/>
        <w:gridCol w:w="1407"/>
        <w:gridCol w:w="1408"/>
      </w:tblGrid>
      <w:tr w:rsidR="000A287D">
        <w:trPr>
          <w:trHeight w:val="341"/>
        </w:trPr>
        <w:tc>
          <w:tcPr>
            <w:tcW w:w="1406" w:type="dxa"/>
            <w:vMerge w:val="restart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分</w:t>
            </w:r>
            <w:r>
              <w:rPr>
                <w:rFonts w:eastAsia="小标宋"/>
                <w:color w:val="000000"/>
                <w:sz w:val="24"/>
              </w:rPr>
              <w:t xml:space="preserve">  </w:t>
            </w:r>
            <w:r>
              <w:rPr>
                <w:rFonts w:eastAsia="小标宋"/>
                <w:color w:val="000000"/>
                <w:sz w:val="24"/>
              </w:rPr>
              <w:t>值</w:t>
            </w:r>
          </w:p>
        </w:tc>
        <w:tc>
          <w:tcPr>
            <w:tcW w:w="2813" w:type="dxa"/>
            <w:gridSpan w:val="2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成</w:t>
            </w:r>
            <w:r>
              <w:rPr>
                <w:rFonts w:eastAsia="小标宋"/>
                <w:color w:val="000000"/>
                <w:sz w:val="24"/>
              </w:rPr>
              <w:t xml:space="preserve">   </w:t>
            </w:r>
            <w:r>
              <w:rPr>
                <w:rFonts w:eastAsia="小标宋"/>
                <w:color w:val="000000"/>
                <w:sz w:val="24"/>
              </w:rPr>
              <w:t>绩</w:t>
            </w:r>
          </w:p>
        </w:tc>
        <w:tc>
          <w:tcPr>
            <w:tcW w:w="1406" w:type="dxa"/>
            <w:vMerge w:val="restart"/>
            <w:vAlign w:val="center"/>
          </w:tcPr>
          <w:p w:rsidR="000A287D" w:rsidRDefault="00EC01ED">
            <w:pPr>
              <w:ind w:firstLineChars="50" w:firstLine="120"/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分</w:t>
            </w:r>
            <w:r>
              <w:rPr>
                <w:rFonts w:eastAsia="小标宋"/>
                <w:color w:val="000000"/>
                <w:sz w:val="24"/>
              </w:rPr>
              <w:t xml:space="preserve">  </w:t>
            </w:r>
            <w:r>
              <w:rPr>
                <w:rFonts w:eastAsia="小标宋"/>
                <w:color w:val="000000"/>
                <w:sz w:val="24"/>
              </w:rPr>
              <w:t>值</w:t>
            </w:r>
          </w:p>
        </w:tc>
        <w:tc>
          <w:tcPr>
            <w:tcW w:w="2815" w:type="dxa"/>
            <w:gridSpan w:val="2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成</w:t>
            </w:r>
            <w:r>
              <w:rPr>
                <w:rFonts w:eastAsia="小标宋"/>
                <w:color w:val="000000"/>
                <w:sz w:val="24"/>
              </w:rPr>
              <w:t xml:space="preserve">    </w:t>
            </w:r>
            <w:r>
              <w:rPr>
                <w:rFonts w:eastAsia="小标宋"/>
                <w:color w:val="000000"/>
                <w:sz w:val="24"/>
              </w:rPr>
              <w:t>绩</w:t>
            </w:r>
          </w:p>
        </w:tc>
      </w:tr>
      <w:tr w:rsidR="000A287D">
        <w:trPr>
          <w:trHeight w:val="341"/>
        </w:trPr>
        <w:tc>
          <w:tcPr>
            <w:tcW w:w="1406" w:type="dxa"/>
            <w:vMerge/>
            <w:vAlign w:val="center"/>
          </w:tcPr>
          <w:p w:rsidR="000A287D" w:rsidRDefault="000A287D">
            <w:pPr>
              <w:jc w:val="center"/>
              <w:rPr>
                <w:rFonts w:eastAsia="小标宋"/>
                <w:color w:val="000000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男</w:t>
            </w:r>
          </w:p>
        </w:tc>
        <w:tc>
          <w:tcPr>
            <w:tcW w:w="1407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女</w:t>
            </w:r>
          </w:p>
        </w:tc>
        <w:tc>
          <w:tcPr>
            <w:tcW w:w="1406" w:type="dxa"/>
            <w:vMerge/>
            <w:vAlign w:val="center"/>
          </w:tcPr>
          <w:p w:rsidR="000A287D" w:rsidRDefault="000A287D">
            <w:pPr>
              <w:jc w:val="center"/>
              <w:rPr>
                <w:rFonts w:eastAsia="小标宋"/>
                <w:color w:val="000000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男</w:t>
            </w:r>
          </w:p>
        </w:tc>
        <w:tc>
          <w:tcPr>
            <w:tcW w:w="1408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女</w:t>
            </w:r>
          </w:p>
        </w:tc>
      </w:tr>
      <w:tr w:rsidR="000A287D">
        <w:trPr>
          <w:trHeight w:val="341"/>
        </w:trPr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20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3.10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407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2.70</w:t>
            </w:r>
          </w:p>
        </w:tc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07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3.00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eastAsia="小标宋"/>
                <w:color w:val="000000"/>
                <w:kern w:val="0"/>
                <w:sz w:val="24"/>
              </w:rPr>
              <w:t xml:space="preserve">　</w:t>
            </w:r>
            <w:proofErr w:type="gramEnd"/>
          </w:p>
        </w:tc>
        <w:tc>
          <w:tcPr>
            <w:tcW w:w="1408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2.60</w:t>
            </w:r>
          </w:p>
        </w:tc>
      </w:tr>
      <w:tr w:rsidR="000A287D">
        <w:trPr>
          <w:trHeight w:val="341"/>
        </w:trPr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19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3.09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407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2.69</w:t>
            </w:r>
          </w:p>
        </w:tc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407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2.99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408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2.59</w:t>
            </w:r>
          </w:p>
        </w:tc>
      </w:tr>
      <w:tr w:rsidR="000A287D">
        <w:trPr>
          <w:trHeight w:val="341"/>
        </w:trPr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18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3.08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407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2.68</w:t>
            </w:r>
          </w:p>
        </w:tc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407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2.98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408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2.58</w:t>
            </w:r>
          </w:p>
        </w:tc>
      </w:tr>
      <w:tr w:rsidR="000A287D">
        <w:trPr>
          <w:trHeight w:val="341"/>
        </w:trPr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17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3.07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407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2.67</w:t>
            </w:r>
          </w:p>
        </w:tc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407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2.97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408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2.57</w:t>
            </w:r>
          </w:p>
        </w:tc>
      </w:tr>
      <w:tr w:rsidR="000A287D">
        <w:trPr>
          <w:trHeight w:val="341"/>
        </w:trPr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16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3.06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407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2.66</w:t>
            </w:r>
          </w:p>
        </w:tc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407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2.96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408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2.56</w:t>
            </w:r>
          </w:p>
        </w:tc>
      </w:tr>
      <w:tr w:rsidR="000A287D">
        <w:trPr>
          <w:trHeight w:val="341"/>
        </w:trPr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15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3.05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2.65</w:t>
            </w:r>
          </w:p>
        </w:tc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407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2.95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408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2.55</w:t>
            </w:r>
          </w:p>
        </w:tc>
      </w:tr>
      <w:tr w:rsidR="000A287D">
        <w:trPr>
          <w:trHeight w:val="341"/>
        </w:trPr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14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3.04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2.64</w:t>
            </w:r>
          </w:p>
        </w:tc>
        <w:tc>
          <w:tcPr>
            <w:tcW w:w="1406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4</w:t>
            </w:r>
          </w:p>
        </w:tc>
        <w:tc>
          <w:tcPr>
            <w:tcW w:w="1407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2.94</w:t>
            </w:r>
          </w:p>
        </w:tc>
        <w:tc>
          <w:tcPr>
            <w:tcW w:w="1408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2.54</w:t>
            </w:r>
          </w:p>
        </w:tc>
      </w:tr>
      <w:tr w:rsidR="000A287D">
        <w:trPr>
          <w:trHeight w:val="341"/>
        </w:trPr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13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3.03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eastAsia="小标宋"/>
                <w:color w:val="000000"/>
                <w:kern w:val="0"/>
                <w:sz w:val="24"/>
              </w:rPr>
              <w:t xml:space="preserve">　</w:t>
            </w:r>
            <w:proofErr w:type="gramEnd"/>
          </w:p>
        </w:tc>
        <w:tc>
          <w:tcPr>
            <w:tcW w:w="1407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2.63</w:t>
            </w:r>
          </w:p>
        </w:tc>
        <w:tc>
          <w:tcPr>
            <w:tcW w:w="1406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3</w:t>
            </w:r>
          </w:p>
        </w:tc>
        <w:tc>
          <w:tcPr>
            <w:tcW w:w="1407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2.93</w:t>
            </w:r>
          </w:p>
        </w:tc>
        <w:tc>
          <w:tcPr>
            <w:tcW w:w="1408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2.53</w:t>
            </w:r>
          </w:p>
        </w:tc>
      </w:tr>
      <w:tr w:rsidR="000A287D">
        <w:trPr>
          <w:trHeight w:val="341"/>
        </w:trPr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lastRenderedPageBreak/>
              <w:t>12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3.02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eastAsia="小标宋"/>
                <w:color w:val="000000"/>
                <w:kern w:val="0"/>
                <w:sz w:val="24"/>
              </w:rPr>
              <w:t xml:space="preserve">　</w:t>
            </w:r>
            <w:proofErr w:type="gramEnd"/>
          </w:p>
        </w:tc>
        <w:tc>
          <w:tcPr>
            <w:tcW w:w="1407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2.62</w:t>
            </w:r>
          </w:p>
        </w:tc>
        <w:tc>
          <w:tcPr>
            <w:tcW w:w="1406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2.92</w:t>
            </w:r>
          </w:p>
        </w:tc>
        <w:tc>
          <w:tcPr>
            <w:tcW w:w="1408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2.52</w:t>
            </w:r>
          </w:p>
        </w:tc>
      </w:tr>
      <w:tr w:rsidR="000A287D">
        <w:trPr>
          <w:trHeight w:val="351"/>
        </w:trPr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11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406" w:type="dxa"/>
            <w:vAlign w:val="center"/>
          </w:tcPr>
          <w:p w:rsidR="000A287D" w:rsidRDefault="00EC01ED">
            <w:pPr>
              <w:widowControl/>
              <w:jc w:val="center"/>
              <w:rPr>
                <w:rFonts w:eastAsia="小标宋"/>
                <w:color w:val="000000"/>
                <w:kern w:val="0"/>
                <w:sz w:val="24"/>
              </w:rPr>
            </w:pPr>
            <w:r>
              <w:rPr>
                <w:rFonts w:eastAsia="小标宋"/>
                <w:color w:val="000000"/>
                <w:kern w:val="0"/>
                <w:sz w:val="24"/>
              </w:rPr>
              <w:t>3.01</w:t>
            </w:r>
            <w:r>
              <w:rPr>
                <w:rFonts w:eastAsia="小标宋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407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2.61</w:t>
            </w:r>
          </w:p>
        </w:tc>
        <w:tc>
          <w:tcPr>
            <w:tcW w:w="1406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2.91</w:t>
            </w:r>
          </w:p>
        </w:tc>
        <w:tc>
          <w:tcPr>
            <w:tcW w:w="1408" w:type="dxa"/>
            <w:vAlign w:val="center"/>
          </w:tcPr>
          <w:p w:rsidR="000A287D" w:rsidRDefault="00EC01ED">
            <w:pPr>
              <w:jc w:val="center"/>
              <w:rPr>
                <w:rFonts w:eastAsia="小标宋"/>
                <w:color w:val="000000"/>
                <w:sz w:val="24"/>
              </w:rPr>
            </w:pPr>
            <w:r>
              <w:rPr>
                <w:rFonts w:eastAsia="小标宋"/>
                <w:color w:val="000000"/>
                <w:sz w:val="24"/>
              </w:rPr>
              <w:t>2.51</w:t>
            </w:r>
          </w:p>
        </w:tc>
      </w:tr>
    </w:tbl>
    <w:p w:rsidR="000A287D" w:rsidRDefault="00EC01ED">
      <w:pPr>
        <w:ind w:firstLineChars="196" w:firstLine="472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（</w:t>
      </w:r>
      <w:r>
        <w:rPr>
          <w:rFonts w:eastAsia="仿宋_GB2312"/>
          <w:b/>
          <w:color w:val="000000"/>
          <w:sz w:val="24"/>
        </w:rPr>
        <w:t>2</w:t>
      </w:r>
      <w:r>
        <w:rPr>
          <w:rFonts w:eastAsia="仿宋_GB2312"/>
          <w:b/>
          <w:color w:val="000000"/>
          <w:sz w:val="24"/>
        </w:rPr>
        <w:t>）发球技术：</w:t>
      </w:r>
      <w:r>
        <w:rPr>
          <w:rFonts w:eastAsia="仿宋_GB2312"/>
          <w:b/>
          <w:color w:val="000000"/>
          <w:kern w:val="0"/>
          <w:sz w:val="24"/>
        </w:rPr>
        <w:t>（满分</w:t>
      </w:r>
      <w:r>
        <w:rPr>
          <w:rFonts w:eastAsia="仿宋_GB2312"/>
          <w:b/>
          <w:color w:val="000000"/>
          <w:kern w:val="0"/>
          <w:sz w:val="24"/>
        </w:rPr>
        <w:t>20</w:t>
      </w:r>
      <w:r>
        <w:rPr>
          <w:rFonts w:eastAsia="仿宋_GB2312"/>
          <w:b/>
          <w:color w:val="000000"/>
          <w:kern w:val="0"/>
          <w:sz w:val="24"/>
        </w:rPr>
        <w:t>分）</w:t>
      </w:r>
    </w:p>
    <w:p w:rsidR="000A287D" w:rsidRDefault="00EC01ED">
      <w:pPr>
        <w:ind w:firstLineChars="250" w:firstLine="6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测验方法</w:t>
      </w:r>
      <w:r>
        <w:rPr>
          <w:rFonts w:eastAsia="仿宋_GB2312"/>
          <w:color w:val="000000"/>
          <w:sz w:val="24"/>
        </w:rPr>
        <w:t>:</w:t>
      </w:r>
      <w:r>
        <w:rPr>
          <w:rFonts w:eastAsia="仿宋_GB2312"/>
          <w:color w:val="000000"/>
          <w:sz w:val="24"/>
        </w:rPr>
        <w:t>：上手发球</w:t>
      </w:r>
      <w:r>
        <w:rPr>
          <w:rFonts w:eastAsia="仿宋_GB2312"/>
          <w:color w:val="000000"/>
          <w:sz w:val="24"/>
        </w:rPr>
        <w:t>10</w:t>
      </w:r>
      <w:r>
        <w:rPr>
          <w:rFonts w:eastAsia="仿宋_GB2312"/>
          <w:color w:val="000000"/>
          <w:sz w:val="24"/>
        </w:rPr>
        <w:t>次、站在发球区内连续发球。</w:t>
      </w:r>
    </w:p>
    <w:p w:rsidR="000A287D" w:rsidRDefault="00EC01ED">
      <w:pPr>
        <w:ind w:firstLineChars="250" w:firstLine="6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评分标准：</w:t>
      </w:r>
    </w:p>
    <w:p w:rsidR="000A287D" w:rsidRDefault="00EC01ED">
      <w:pPr>
        <w:tabs>
          <w:tab w:val="left" w:pos="1860"/>
        </w:tabs>
        <w:ind w:firstLineChars="250" w:firstLine="6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a</w:t>
      </w:r>
      <w:r>
        <w:rPr>
          <w:rFonts w:eastAsia="仿宋_GB2312"/>
          <w:color w:val="000000"/>
          <w:sz w:val="24"/>
        </w:rPr>
        <w:t>达标：满分</w:t>
      </w:r>
      <w:r>
        <w:rPr>
          <w:rFonts w:eastAsia="仿宋_GB2312"/>
          <w:color w:val="000000"/>
          <w:sz w:val="24"/>
        </w:rPr>
        <w:t>12</w:t>
      </w:r>
      <w:r>
        <w:rPr>
          <w:rFonts w:eastAsia="仿宋_GB2312"/>
          <w:color w:val="000000"/>
          <w:sz w:val="24"/>
        </w:rPr>
        <w:t>分。每失误一次扣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分。</w:t>
      </w:r>
    </w:p>
    <w:p w:rsidR="000A287D" w:rsidRDefault="00EC01ED">
      <w:pPr>
        <w:tabs>
          <w:tab w:val="left" w:pos="1860"/>
        </w:tabs>
        <w:ind w:firstLineChars="250" w:firstLine="6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b</w:t>
      </w:r>
      <w:r>
        <w:rPr>
          <w:rFonts w:eastAsia="仿宋_GB2312"/>
          <w:color w:val="000000"/>
          <w:sz w:val="24"/>
        </w:rPr>
        <w:t>技评：满分为</w:t>
      </w:r>
      <w:r>
        <w:rPr>
          <w:rFonts w:eastAsia="仿宋_GB2312"/>
          <w:color w:val="000000"/>
          <w:sz w:val="24"/>
        </w:rPr>
        <w:t>8</w:t>
      </w:r>
      <w:r>
        <w:rPr>
          <w:rFonts w:eastAsia="仿宋_GB2312"/>
          <w:color w:val="000000"/>
          <w:sz w:val="24"/>
        </w:rPr>
        <w:t>分。按</w:t>
      </w:r>
      <w:r>
        <w:rPr>
          <w:rFonts w:eastAsia="仿宋_GB2312"/>
          <w:color w:val="000000"/>
          <w:sz w:val="24"/>
        </w:rPr>
        <w:t>4</w:t>
      </w:r>
      <w:r>
        <w:rPr>
          <w:rFonts w:eastAsia="仿宋_GB2312"/>
          <w:color w:val="000000"/>
          <w:sz w:val="24"/>
        </w:rPr>
        <w:t>个等级评定，相应给分。</w:t>
      </w:r>
    </w:p>
    <w:p w:rsidR="000A287D" w:rsidRDefault="00EC01ED">
      <w:pPr>
        <w:tabs>
          <w:tab w:val="left" w:pos="720"/>
        </w:tabs>
        <w:ind w:firstLineChars="250" w:firstLine="6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优秀（</w:t>
      </w:r>
      <w:r>
        <w:rPr>
          <w:rFonts w:eastAsia="仿宋_GB2312"/>
          <w:color w:val="000000"/>
          <w:sz w:val="24"/>
        </w:rPr>
        <w:t>8-6.4</w:t>
      </w:r>
      <w:r>
        <w:rPr>
          <w:rFonts w:eastAsia="仿宋_GB2312"/>
          <w:color w:val="000000"/>
          <w:sz w:val="24"/>
        </w:rPr>
        <w:t>分）</w:t>
      </w:r>
      <w:r>
        <w:rPr>
          <w:rFonts w:eastAsia="仿宋_GB2312"/>
          <w:color w:val="000000"/>
          <w:sz w:val="24"/>
        </w:rPr>
        <w:t>:</w:t>
      </w:r>
      <w:r>
        <w:rPr>
          <w:rFonts w:eastAsia="仿宋_GB2312"/>
          <w:color w:val="000000"/>
          <w:sz w:val="24"/>
        </w:rPr>
        <w:t>抛球和挥臂正确合理</w:t>
      </w:r>
      <w:r>
        <w:rPr>
          <w:rFonts w:eastAsia="仿宋_GB2312"/>
          <w:color w:val="000000"/>
          <w:sz w:val="24"/>
        </w:rPr>
        <w:t>,</w:t>
      </w:r>
      <w:r>
        <w:rPr>
          <w:rFonts w:eastAsia="仿宋_GB2312"/>
          <w:color w:val="000000"/>
          <w:sz w:val="24"/>
        </w:rPr>
        <w:t>动作熟练、协调，击球部位准确，性能较好，失误较少。</w:t>
      </w:r>
    </w:p>
    <w:p w:rsidR="000A287D" w:rsidRDefault="00EC01ED">
      <w:pPr>
        <w:tabs>
          <w:tab w:val="left" w:pos="720"/>
        </w:tabs>
        <w:ind w:firstLineChars="250" w:firstLine="6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良好（</w:t>
      </w:r>
      <w:r>
        <w:rPr>
          <w:rFonts w:eastAsia="仿宋_GB2312"/>
          <w:color w:val="000000"/>
          <w:sz w:val="24"/>
        </w:rPr>
        <w:t>6.3—4.8</w:t>
      </w:r>
      <w:r>
        <w:rPr>
          <w:rFonts w:eastAsia="仿宋_GB2312"/>
          <w:color w:val="000000"/>
          <w:sz w:val="24"/>
        </w:rPr>
        <w:t>分）：抛球和挥臂正确，动作协调，击球准确，性能一般。</w:t>
      </w:r>
    </w:p>
    <w:p w:rsidR="000A287D" w:rsidRDefault="00EC01ED">
      <w:pPr>
        <w:tabs>
          <w:tab w:val="left" w:pos="0"/>
        </w:tabs>
        <w:ind w:firstLineChars="250" w:firstLine="6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及格</w:t>
      </w:r>
      <w:r>
        <w:rPr>
          <w:rFonts w:eastAsia="仿宋_GB2312"/>
          <w:color w:val="000000"/>
          <w:sz w:val="24"/>
        </w:rPr>
        <w:t>(4.7</w:t>
      </w:r>
      <w:r>
        <w:rPr>
          <w:rFonts w:eastAsia="仿宋_GB2312"/>
          <w:color w:val="000000"/>
          <w:sz w:val="24"/>
        </w:rPr>
        <w:t>－</w:t>
      </w:r>
      <w:r>
        <w:rPr>
          <w:rFonts w:eastAsia="仿宋_GB2312"/>
          <w:color w:val="000000"/>
          <w:sz w:val="24"/>
        </w:rPr>
        <w:t>2.6</w:t>
      </w:r>
      <w:r>
        <w:rPr>
          <w:rFonts w:eastAsia="仿宋_GB2312"/>
          <w:color w:val="000000"/>
          <w:sz w:val="24"/>
        </w:rPr>
        <w:t>分）：抛球和挥臂尚正确，动作不够连贯，性能较差。</w:t>
      </w:r>
    </w:p>
    <w:p w:rsidR="000A287D" w:rsidRDefault="00EC01ED">
      <w:pPr>
        <w:tabs>
          <w:tab w:val="left" w:pos="720"/>
        </w:tabs>
        <w:ind w:firstLineChars="250" w:firstLine="6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不及格（</w:t>
      </w:r>
      <w:r>
        <w:rPr>
          <w:rFonts w:eastAsia="仿宋_GB2312"/>
          <w:color w:val="000000"/>
          <w:sz w:val="24"/>
        </w:rPr>
        <w:t>2.5</w:t>
      </w:r>
      <w:r>
        <w:rPr>
          <w:rFonts w:eastAsia="仿宋_GB2312"/>
          <w:color w:val="000000"/>
          <w:sz w:val="24"/>
        </w:rPr>
        <w:t>分以下）：抛球和挥臂不正确，动作不协调，失误较多。</w:t>
      </w:r>
    </w:p>
    <w:p w:rsidR="000A287D" w:rsidRDefault="00EC01ED">
      <w:pPr>
        <w:tabs>
          <w:tab w:val="left" w:pos="720"/>
        </w:tabs>
        <w:ind w:firstLineChars="196" w:firstLine="472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(3)</w:t>
      </w:r>
      <w:r>
        <w:rPr>
          <w:rFonts w:eastAsia="仿宋_GB2312"/>
          <w:b/>
          <w:color w:val="000000"/>
          <w:sz w:val="24"/>
        </w:rPr>
        <w:t>垫球技术</w:t>
      </w:r>
      <w:r>
        <w:rPr>
          <w:rFonts w:eastAsia="仿宋_GB2312"/>
          <w:b/>
          <w:color w:val="000000"/>
          <w:sz w:val="24"/>
        </w:rPr>
        <w:t>:</w:t>
      </w:r>
      <w:r>
        <w:rPr>
          <w:rFonts w:eastAsia="仿宋_GB2312"/>
          <w:b/>
          <w:color w:val="000000"/>
          <w:kern w:val="0"/>
          <w:sz w:val="24"/>
        </w:rPr>
        <w:t>（满分</w:t>
      </w:r>
      <w:r>
        <w:rPr>
          <w:rFonts w:eastAsia="仿宋_GB2312"/>
          <w:b/>
          <w:color w:val="000000"/>
          <w:kern w:val="0"/>
          <w:sz w:val="24"/>
        </w:rPr>
        <w:t>20</w:t>
      </w:r>
      <w:r>
        <w:rPr>
          <w:rFonts w:eastAsia="仿宋_GB2312"/>
          <w:b/>
          <w:color w:val="000000"/>
          <w:kern w:val="0"/>
          <w:sz w:val="24"/>
        </w:rPr>
        <w:t>分）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测验方法：接对方中场抛过来的球。站在六号区用双手垫球</w:t>
      </w:r>
      <w:r>
        <w:rPr>
          <w:rFonts w:eastAsia="仿宋_GB2312"/>
          <w:color w:val="000000"/>
          <w:sz w:val="24"/>
        </w:rPr>
        <w:t>10</w:t>
      </w:r>
      <w:r>
        <w:rPr>
          <w:rFonts w:eastAsia="仿宋_GB2312"/>
          <w:color w:val="000000"/>
          <w:sz w:val="24"/>
        </w:rPr>
        <w:t>次。要求垫到</w:t>
      </w:r>
      <w:r>
        <w:rPr>
          <w:rFonts w:eastAsia="仿宋_GB2312"/>
          <w:color w:val="000000"/>
          <w:sz w:val="24"/>
        </w:rPr>
        <w:t>2</w:t>
      </w:r>
      <w:r>
        <w:rPr>
          <w:rFonts w:eastAsia="仿宋_GB2312"/>
          <w:color w:val="000000"/>
          <w:sz w:val="24"/>
        </w:rPr>
        <w:t>、</w:t>
      </w:r>
      <w:r>
        <w:rPr>
          <w:rFonts w:eastAsia="仿宋_GB2312"/>
          <w:color w:val="000000"/>
          <w:sz w:val="24"/>
        </w:rPr>
        <w:t>3</w:t>
      </w:r>
      <w:r>
        <w:rPr>
          <w:rFonts w:eastAsia="仿宋_GB2312"/>
          <w:color w:val="000000"/>
          <w:sz w:val="24"/>
        </w:rPr>
        <w:t>号位之间，有一定的弧度，距网</w:t>
      </w:r>
      <w:r>
        <w:rPr>
          <w:rFonts w:eastAsia="仿宋_GB2312"/>
          <w:color w:val="000000"/>
          <w:sz w:val="24"/>
        </w:rPr>
        <w:t>60</w:t>
      </w:r>
      <w:r>
        <w:rPr>
          <w:rFonts w:eastAsia="仿宋_GB2312"/>
          <w:color w:val="000000"/>
          <w:sz w:val="24"/>
        </w:rPr>
        <w:t>－</w:t>
      </w:r>
      <w:r>
        <w:rPr>
          <w:rFonts w:eastAsia="仿宋_GB2312"/>
          <w:color w:val="000000"/>
          <w:sz w:val="24"/>
        </w:rPr>
        <w:t>80</w:t>
      </w:r>
      <w:r>
        <w:rPr>
          <w:rFonts w:eastAsia="仿宋_GB2312"/>
          <w:color w:val="000000"/>
          <w:sz w:val="24"/>
        </w:rPr>
        <w:t>厘米。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评分标准：</w:t>
      </w:r>
    </w:p>
    <w:p w:rsidR="000A287D" w:rsidRDefault="00EC01ED">
      <w:pPr>
        <w:tabs>
          <w:tab w:val="left" w:pos="1860"/>
        </w:tabs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a</w:t>
      </w:r>
      <w:r>
        <w:rPr>
          <w:rFonts w:eastAsia="仿宋_GB2312"/>
          <w:color w:val="000000"/>
          <w:sz w:val="24"/>
        </w:rPr>
        <w:t>达标：满分</w:t>
      </w:r>
      <w:r>
        <w:rPr>
          <w:rFonts w:eastAsia="仿宋_GB2312"/>
          <w:color w:val="000000"/>
          <w:sz w:val="24"/>
        </w:rPr>
        <w:t>12</w:t>
      </w:r>
      <w:r>
        <w:rPr>
          <w:rFonts w:eastAsia="仿宋_GB2312"/>
          <w:color w:val="000000"/>
          <w:sz w:val="24"/>
        </w:rPr>
        <w:t>分。每失误一次扣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分。</w:t>
      </w:r>
    </w:p>
    <w:p w:rsidR="000A287D" w:rsidRDefault="00EC01ED">
      <w:pPr>
        <w:tabs>
          <w:tab w:val="left" w:pos="540"/>
        </w:tabs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b</w:t>
      </w:r>
      <w:r>
        <w:rPr>
          <w:rFonts w:eastAsia="仿宋_GB2312"/>
          <w:color w:val="000000"/>
          <w:sz w:val="24"/>
        </w:rPr>
        <w:t>技评：满分为</w:t>
      </w:r>
      <w:r>
        <w:rPr>
          <w:rFonts w:eastAsia="仿宋_GB2312"/>
          <w:color w:val="000000"/>
          <w:sz w:val="24"/>
        </w:rPr>
        <w:t>8</w:t>
      </w:r>
      <w:r>
        <w:rPr>
          <w:rFonts w:eastAsia="仿宋_GB2312"/>
          <w:color w:val="000000"/>
          <w:sz w:val="24"/>
        </w:rPr>
        <w:t>分。按</w:t>
      </w:r>
      <w:r>
        <w:rPr>
          <w:rFonts w:eastAsia="仿宋_GB2312"/>
          <w:color w:val="000000"/>
          <w:sz w:val="24"/>
        </w:rPr>
        <w:t>4</w:t>
      </w:r>
      <w:r>
        <w:rPr>
          <w:rFonts w:eastAsia="仿宋_GB2312"/>
          <w:color w:val="000000"/>
          <w:sz w:val="24"/>
        </w:rPr>
        <w:t>个等级评定，相应给分</w:t>
      </w:r>
    </w:p>
    <w:p w:rsidR="000A287D" w:rsidRDefault="00EC01ED">
      <w:pPr>
        <w:tabs>
          <w:tab w:val="left" w:pos="540"/>
        </w:tabs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优秀（</w:t>
      </w:r>
      <w:r>
        <w:rPr>
          <w:rFonts w:eastAsia="仿宋_GB2312"/>
          <w:color w:val="000000"/>
          <w:sz w:val="24"/>
        </w:rPr>
        <w:t>8-6.4</w:t>
      </w:r>
      <w:r>
        <w:rPr>
          <w:rFonts w:eastAsia="仿宋_GB2312"/>
          <w:color w:val="000000"/>
          <w:sz w:val="24"/>
        </w:rPr>
        <w:t>分）：判断取位好，移动步法正确熟练，动作协调，手型正确，控球较好。</w:t>
      </w:r>
    </w:p>
    <w:p w:rsidR="000A287D" w:rsidRDefault="00EC01ED">
      <w:pPr>
        <w:tabs>
          <w:tab w:val="left" w:pos="540"/>
        </w:tabs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良好（</w:t>
      </w:r>
      <w:r>
        <w:rPr>
          <w:rFonts w:eastAsia="仿宋_GB2312"/>
          <w:color w:val="000000"/>
          <w:sz w:val="24"/>
        </w:rPr>
        <w:t>6.3—4.8</w:t>
      </w:r>
      <w:r>
        <w:rPr>
          <w:rFonts w:eastAsia="仿宋_GB2312"/>
          <w:color w:val="000000"/>
          <w:sz w:val="24"/>
        </w:rPr>
        <w:t>分）：判断取位尚好，移动步法正确熟练，动作较协调，手型正确，控球能力一般。</w:t>
      </w:r>
    </w:p>
    <w:p w:rsidR="000A287D" w:rsidRDefault="00EC01ED">
      <w:pPr>
        <w:tabs>
          <w:tab w:val="left" w:pos="540"/>
        </w:tabs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及格（</w:t>
      </w:r>
      <w:r>
        <w:rPr>
          <w:rFonts w:eastAsia="仿宋_GB2312"/>
          <w:color w:val="000000"/>
          <w:sz w:val="24"/>
        </w:rPr>
        <w:t>4.7</w:t>
      </w:r>
      <w:r>
        <w:rPr>
          <w:rFonts w:eastAsia="仿宋_GB2312"/>
          <w:color w:val="000000"/>
          <w:sz w:val="24"/>
        </w:rPr>
        <w:t>－</w:t>
      </w:r>
      <w:r>
        <w:rPr>
          <w:rFonts w:eastAsia="仿宋_GB2312"/>
          <w:color w:val="000000"/>
          <w:sz w:val="24"/>
        </w:rPr>
        <w:t>2</w:t>
      </w:r>
      <w:r>
        <w:rPr>
          <w:rFonts w:eastAsia="仿宋_GB2312"/>
          <w:color w:val="000000"/>
          <w:sz w:val="24"/>
        </w:rPr>
        <w:t>.6</w:t>
      </w:r>
      <w:r>
        <w:rPr>
          <w:rFonts w:eastAsia="仿宋_GB2312"/>
          <w:color w:val="000000"/>
          <w:sz w:val="24"/>
        </w:rPr>
        <w:t>分）：判断取位一般，移动步法稍慢，动作不太协调，手型基本正确，控球能力差。</w:t>
      </w:r>
    </w:p>
    <w:p w:rsidR="000A287D" w:rsidRDefault="00EC01ED">
      <w:pPr>
        <w:tabs>
          <w:tab w:val="left" w:pos="540"/>
        </w:tabs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不及格（</w:t>
      </w:r>
      <w:r>
        <w:rPr>
          <w:rFonts w:eastAsia="仿宋_GB2312"/>
          <w:color w:val="000000"/>
          <w:sz w:val="24"/>
        </w:rPr>
        <w:t>2.5</w:t>
      </w:r>
      <w:r>
        <w:rPr>
          <w:rFonts w:eastAsia="仿宋_GB2312"/>
          <w:color w:val="000000"/>
          <w:sz w:val="24"/>
        </w:rPr>
        <w:t>分以下）：判断不准，步法混乱，动作不协调，手型不正确，控球能力很差。</w:t>
      </w:r>
    </w:p>
    <w:p w:rsidR="000A287D" w:rsidRDefault="00EC01ED">
      <w:pPr>
        <w:ind w:firstLineChars="198" w:firstLine="477"/>
        <w:rPr>
          <w:rFonts w:eastAsia="仿宋_GB2312"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(4)</w:t>
      </w:r>
      <w:r>
        <w:rPr>
          <w:rFonts w:eastAsia="仿宋_GB2312"/>
          <w:b/>
          <w:color w:val="000000"/>
          <w:sz w:val="24"/>
        </w:rPr>
        <w:t>传球技术</w:t>
      </w:r>
      <w:r>
        <w:rPr>
          <w:rFonts w:eastAsia="仿宋_GB2312"/>
          <w:b/>
          <w:color w:val="000000"/>
          <w:sz w:val="24"/>
        </w:rPr>
        <w:t>:</w:t>
      </w:r>
      <w:r>
        <w:rPr>
          <w:rFonts w:eastAsia="仿宋_GB2312"/>
          <w:b/>
          <w:color w:val="000000"/>
          <w:kern w:val="0"/>
          <w:sz w:val="24"/>
        </w:rPr>
        <w:t>（满分</w:t>
      </w:r>
      <w:r>
        <w:rPr>
          <w:rFonts w:eastAsia="仿宋_GB2312"/>
          <w:b/>
          <w:color w:val="000000"/>
          <w:kern w:val="0"/>
          <w:sz w:val="24"/>
        </w:rPr>
        <w:t>20</w:t>
      </w:r>
      <w:r>
        <w:rPr>
          <w:rFonts w:eastAsia="仿宋_GB2312"/>
          <w:b/>
          <w:color w:val="000000"/>
          <w:kern w:val="0"/>
          <w:sz w:val="24"/>
        </w:rPr>
        <w:t>分）</w:t>
      </w:r>
    </w:p>
    <w:p w:rsidR="000A287D" w:rsidRDefault="00EC01ED">
      <w:pPr>
        <w:tabs>
          <w:tab w:val="left" w:pos="1080"/>
        </w:tabs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测验方法：站在</w:t>
      </w:r>
      <w:r>
        <w:rPr>
          <w:rFonts w:eastAsia="仿宋_GB2312"/>
          <w:color w:val="000000"/>
          <w:sz w:val="24"/>
        </w:rPr>
        <w:t>2</w:t>
      </w:r>
      <w:r>
        <w:rPr>
          <w:rFonts w:eastAsia="仿宋_GB2312"/>
          <w:color w:val="000000"/>
          <w:sz w:val="24"/>
        </w:rPr>
        <w:t>、</w:t>
      </w:r>
      <w:r>
        <w:rPr>
          <w:rFonts w:eastAsia="仿宋_GB2312"/>
          <w:color w:val="000000"/>
          <w:sz w:val="24"/>
        </w:rPr>
        <w:t>3</w:t>
      </w:r>
      <w:r>
        <w:rPr>
          <w:rFonts w:eastAsia="仿宋_GB2312"/>
          <w:color w:val="000000"/>
          <w:sz w:val="24"/>
        </w:rPr>
        <w:t>号位之间。由后场抛球，向</w:t>
      </w:r>
      <w:r>
        <w:rPr>
          <w:rFonts w:eastAsia="仿宋_GB2312"/>
          <w:color w:val="000000"/>
          <w:sz w:val="24"/>
        </w:rPr>
        <w:t>4</w:t>
      </w:r>
      <w:r>
        <w:rPr>
          <w:rFonts w:eastAsia="仿宋_GB2312"/>
          <w:color w:val="000000"/>
          <w:sz w:val="24"/>
        </w:rPr>
        <w:t>号位传球</w:t>
      </w:r>
      <w:r>
        <w:rPr>
          <w:rFonts w:eastAsia="仿宋_GB2312"/>
          <w:color w:val="000000"/>
          <w:sz w:val="24"/>
        </w:rPr>
        <w:t>10</w:t>
      </w:r>
      <w:r>
        <w:rPr>
          <w:rFonts w:eastAsia="仿宋_GB2312"/>
          <w:color w:val="000000"/>
          <w:sz w:val="24"/>
        </w:rPr>
        <w:t>次。要求球传到</w:t>
      </w:r>
      <w:r>
        <w:rPr>
          <w:rFonts w:eastAsia="仿宋_GB2312"/>
          <w:color w:val="000000"/>
          <w:sz w:val="24"/>
        </w:rPr>
        <w:t>4</w:t>
      </w:r>
      <w:r>
        <w:rPr>
          <w:rFonts w:eastAsia="仿宋_GB2312"/>
          <w:color w:val="000000"/>
          <w:sz w:val="24"/>
        </w:rPr>
        <w:t>号区，离网球</w:t>
      </w:r>
      <w:r>
        <w:rPr>
          <w:rFonts w:eastAsia="仿宋_GB2312"/>
          <w:color w:val="000000"/>
          <w:sz w:val="24"/>
        </w:rPr>
        <w:t>30</w:t>
      </w:r>
      <w:r>
        <w:rPr>
          <w:rFonts w:eastAsia="仿宋_GB2312"/>
          <w:color w:val="000000"/>
          <w:sz w:val="24"/>
        </w:rPr>
        <w:t>－</w:t>
      </w:r>
      <w:r>
        <w:rPr>
          <w:rFonts w:eastAsia="仿宋_GB2312"/>
          <w:color w:val="000000"/>
          <w:sz w:val="24"/>
        </w:rPr>
        <w:t>60</w:t>
      </w:r>
      <w:r>
        <w:rPr>
          <w:rFonts w:eastAsia="仿宋_GB2312"/>
          <w:color w:val="000000"/>
          <w:sz w:val="24"/>
        </w:rPr>
        <w:t>厘米，离边线</w:t>
      </w:r>
      <w:r>
        <w:rPr>
          <w:rFonts w:eastAsia="仿宋_GB2312"/>
          <w:color w:val="000000"/>
          <w:sz w:val="24"/>
        </w:rPr>
        <w:t>30</w:t>
      </w:r>
      <w:r>
        <w:rPr>
          <w:color w:val="000000"/>
          <w:sz w:val="24"/>
        </w:rPr>
        <w:t>―</w:t>
      </w:r>
      <w:r>
        <w:rPr>
          <w:rFonts w:eastAsia="仿宋_GB2312"/>
          <w:color w:val="000000"/>
          <w:sz w:val="24"/>
        </w:rPr>
        <w:t>100</w:t>
      </w:r>
      <w:r>
        <w:rPr>
          <w:rFonts w:eastAsia="仿宋_GB2312"/>
          <w:color w:val="000000"/>
          <w:sz w:val="24"/>
        </w:rPr>
        <w:t>厘米，有一定的弧度高度，适合于扣球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评分标准：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a</w:t>
      </w:r>
      <w:r>
        <w:rPr>
          <w:rFonts w:eastAsia="仿宋_GB2312"/>
          <w:color w:val="000000"/>
          <w:sz w:val="24"/>
        </w:rPr>
        <w:t>达标：满分为</w:t>
      </w:r>
      <w:r>
        <w:rPr>
          <w:rFonts w:eastAsia="仿宋_GB2312"/>
          <w:color w:val="000000"/>
          <w:sz w:val="24"/>
        </w:rPr>
        <w:t>12</w:t>
      </w:r>
      <w:r>
        <w:rPr>
          <w:rFonts w:eastAsia="仿宋_GB2312"/>
          <w:color w:val="000000"/>
          <w:sz w:val="24"/>
        </w:rPr>
        <w:t>分，失误一次扣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分。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b</w:t>
      </w:r>
      <w:r>
        <w:rPr>
          <w:rFonts w:eastAsia="仿宋_GB2312"/>
          <w:color w:val="000000"/>
          <w:sz w:val="24"/>
        </w:rPr>
        <w:t>技评：满分为</w:t>
      </w:r>
      <w:r>
        <w:rPr>
          <w:rFonts w:eastAsia="仿宋_GB2312"/>
          <w:color w:val="000000"/>
          <w:sz w:val="24"/>
        </w:rPr>
        <w:t>8</w:t>
      </w:r>
      <w:r>
        <w:rPr>
          <w:rFonts w:eastAsia="仿宋_GB2312"/>
          <w:color w:val="000000"/>
          <w:sz w:val="24"/>
        </w:rPr>
        <w:t>分，按</w:t>
      </w:r>
      <w:r>
        <w:rPr>
          <w:rFonts w:eastAsia="仿宋_GB2312"/>
          <w:color w:val="000000"/>
          <w:sz w:val="24"/>
        </w:rPr>
        <w:t>4</w:t>
      </w:r>
      <w:r>
        <w:rPr>
          <w:rFonts w:eastAsia="仿宋_GB2312"/>
          <w:color w:val="000000"/>
          <w:sz w:val="24"/>
        </w:rPr>
        <w:t>个等级评定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>相应给分</w:t>
      </w:r>
    </w:p>
    <w:p w:rsidR="000A287D" w:rsidRDefault="00EC01ED">
      <w:pPr>
        <w:tabs>
          <w:tab w:val="left" w:pos="180"/>
        </w:tabs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优秀（</w:t>
      </w:r>
      <w:r>
        <w:rPr>
          <w:rFonts w:eastAsia="仿宋_GB2312"/>
          <w:color w:val="000000"/>
          <w:sz w:val="24"/>
        </w:rPr>
        <w:t>8-6.4</w:t>
      </w:r>
      <w:r>
        <w:rPr>
          <w:rFonts w:eastAsia="仿宋_GB2312"/>
          <w:color w:val="000000"/>
          <w:sz w:val="24"/>
        </w:rPr>
        <w:t>分）：移动取位及时，人与</w:t>
      </w:r>
      <w:proofErr w:type="gramStart"/>
      <w:r>
        <w:rPr>
          <w:rFonts w:eastAsia="仿宋_GB2312"/>
          <w:color w:val="000000"/>
          <w:sz w:val="24"/>
        </w:rPr>
        <w:t>球位置</w:t>
      </w:r>
      <w:proofErr w:type="gramEnd"/>
      <w:r>
        <w:rPr>
          <w:rFonts w:eastAsia="仿宋_GB2312"/>
          <w:color w:val="000000"/>
          <w:sz w:val="24"/>
        </w:rPr>
        <w:t>合适，传球时全身</w:t>
      </w:r>
      <w:r>
        <w:rPr>
          <w:rFonts w:eastAsia="仿宋_GB2312"/>
          <w:color w:val="000000"/>
          <w:sz w:val="24"/>
        </w:rPr>
        <w:t>用力协调，手型正确，出手清晰，控球能力强，二传的弧度和到位效果好。</w:t>
      </w:r>
    </w:p>
    <w:p w:rsidR="000A287D" w:rsidRDefault="00EC01ED">
      <w:pPr>
        <w:tabs>
          <w:tab w:val="left" w:pos="180"/>
        </w:tabs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良好（</w:t>
      </w:r>
      <w:r>
        <w:rPr>
          <w:rFonts w:eastAsia="仿宋_GB2312"/>
          <w:color w:val="000000"/>
          <w:sz w:val="24"/>
        </w:rPr>
        <w:t>6.3—4.8</w:t>
      </w:r>
      <w:r>
        <w:rPr>
          <w:rFonts w:eastAsia="仿宋_GB2312"/>
          <w:color w:val="000000"/>
          <w:sz w:val="24"/>
        </w:rPr>
        <w:t>分）：移动及时，人与</w:t>
      </w:r>
      <w:proofErr w:type="gramStart"/>
      <w:r>
        <w:rPr>
          <w:rFonts w:eastAsia="仿宋_GB2312"/>
          <w:color w:val="000000"/>
          <w:sz w:val="24"/>
        </w:rPr>
        <w:t>球位置</w:t>
      </w:r>
      <w:proofErr w:type="gramEnd"/>
      <w:r>
        <w:rPr>
          <w:rFonts w:eastAsia="仿宋_GB2312"/>
          <w:color w:val="000000"/>
          <w:sz w:val="24"/>
        </w:rPr>
        <w:t>合适，用力尚协调，手型基本正确，控球能力一般，效果稍差。</w:t>
      </w:r>
    </w:p>
    <w:p w:rsidR="000A287D" w:rsidRDefault="00EC01ED">
      <w:pPr>
        <w:tabs>
          <w:tab w:val="left" w:pos="180"/>
        </w:tabs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及格（</w:t>
      </w:r>
      <w:r>
        <w:rPr>
          <w:rFonts w:eastAsia="仿宋_GB2312"/>
          <w:color w:val="000000"/>
          <w:sz w:val="24"/>
        </w:rPr>
        <w:t>4.7</w:t>
      </w:r>
      <w:r>
        <w:rPr>
          <w:rFonts w:eastAsia="仿宋_GB2312"/>
          <w:color w:val="000000"/>
          <w:sz w:val="24"/>
        </w:rPr>
        <w:t>－</w:t>
      </w:r>
      <w:r>
        <w:rPr>
          <w:rFonts w:eastAsia="仿宋_GB2312"/>
          <w:color w:val="000000"/>
          <w:sz w:val="24"/>
        </w:rPr>
        <w:t>2.6</w:t>
      </w:r>
      <w:r>
        <w:rPr>
          <w:rFonts w:eastAsia="仿宋_GB2312"/>
          <w:color w:val="000000"/>
          <w:sz w:val="24"/>
        </w:rPr>
        <w:t>分）：取位不正确，人与</w:t>
      </w:r>
      <w:proofErr w:type="gramStart"/>
      <w:r>
        <w:rPr>
          <w:rFonts w:eastAsia="仿宋_GB2312"/>
          <w:color w:val="000000"/>
          <w:sz w:val="24"/>
        </w:rPr>
        <w:t>球位置</w:t>
      </w:r>
      <w:proofErr w:type="gramEnd"/>
      <w:r>
        <w:rPr>
          <w:rFonts w:eastAsia="仿宋_GB2312"/>
          <w:color w:val="000000"/>
          <w:sz w:val="24"/>
        </w:rPr>
        <w:t>不太合适，传球用力不够协调，手型基本正确，控球和效果稍差。</w:t>
      </w:r>
    </w:p>
    <w:p w:rsidR="000A287D" w:rsidRDefault="00EC01ED">
      <w:pPr>
        <w:tabs>
          <w:tab w:val="left" w:pos="180"/>
        </w:tabs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不及格（</w:t>
      </w:r>
      <w:r>
        <w:rPr>
          <w:rFonts w:eastAsia="仿宋_GB2312"/>
          <w:color w:val="000000"/>
          <w:sz w:val="24"/>
        </w:rPr>
        <w:t>2.5</w:t>
      </w:r>
      <w:r>
        <w:rPr>
          <w:rFonts w:eastAsia="仿宋_GB2312"/>
          <w:color w:val="000000"/>
          <w:sz w:val="24"/>
        </w:rPr>
        <w:t>分以下）：移动稍慢，对不正球，手型不正确，用力不协调，有持球现象。</w:t>
      </w:r>
    </w:p>
    <w:p w:rsidR="000A287D" w:rsidRDefault="00EC01ED">
      <w:pPr>
        <w:tabs>
          <w:tab w:val="left" w:pos="360"/>
        </w:tabs>
        <w:ind w:firstLineChars="196" w:firstLine="472"/>
        <w:rPr>
          <w:rFonts w:eastAsia="仿宋_GB2312"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(5)</w:t>
      </w:r>
      <w:r>
        <w:rPr>
          <w:rFonts w:eastAsia="仿宋_GB2312"/>
          <w:b/>
          <w:color w:val="000000"/>
          <w:sz w:val="24"/>
        </w:rPr>
        <w:t>扣球技术：</w:t>
      </w:r>
      <w:r>
        <w:rPr>
          <w:rFonts w:eastAsia="仿宋_GB2312"/>
          <w:b/>
          <w:color w:val="000000"/>
          <w:kern w:val="0"/>
          <w:sz w:val="24"/>
        </w:rPr>
        <w:t>（满分</w:t>
      </w:r>
      <w:r>
        <w:rPr>
          <w:rFonts w:eastAsia="仿宋_GB2312"/>
          <w:b/>
          <w:color w:val="000000"/>
          <w:kern w:val="0"/>
          <w:sz w:val="24"/>
        </w:rPr>
        <w:t>20</w:t>
      </w:r>
      <w:r>
        <w:rPr>
          <w:rFonts w:eastAsia="仿宋_GB2312"/>
          <w:b/>
          <w:color w:val="000000"/>
          <w:kern w:val="0"/>
          <w:sz w:val="24"/>
        </w:rPr>
        <w:t>分）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测验方法：三号位传球，在四号</w:t>
      </w:r>
      <w:proofErr w:type="gramStart"/>
      <w:r>
        <w:rPr>
          <w:rFonts w:eastAsia="仿宋_GB2312"/>
          <w:color w:val="000000"/>
          <w:sz w:val="24"/>
        </w:rPr>
        <w:t>位扣一般</w:t>
      </w:r>
      <w:proofErr w:type="gramEnd"/>
      <w:r>
        <w:rPr>
          <w:rFonts w:eastAsia="仿宋_GB2312"/>
          <w:color w:val="000000"/>
          <w:sz w:val="24"/>
        </w:rPr>
        <w:t>高球，扣球</w:t>
      </w:r>
      <w:r>
        <w:rPr>
          <w:rFonts w:eastAsia="仿宋_GB2312"/>
          <w:color w:val="000000"/>
          <w:sz w:val="24"/>
        </w:rPr>
        <w:t>10</w:t>
      </w:r>
      <w:r>
        <w:rPr>
          <w:rFonts w:eastAsia="仿宋_GB2312"/>
          <w:color w:val="000000"/>
          <w:sz w:val="24"/>
        </w:rPr>
        <w:t>次。扣球要有一定力量，如果扣球时球碰</w:t>
      </w:r>
      <w:proofErr w:type="gramStart"/>
      <w:r>
        <w:rPr>
          <w:rFonts w:eastAsia="仿宋_GB2312"/>
          <w:color w:val="000000"/>
          <w:sz w:val="24"/>
        </w:rPr>
        <w:t>网上沿再落入</w:t>
      </w:r>
      <w:proofErr w:type="gramEnd"/>
      <w:r>
        <w:rPr>
          <w:rFonts w:eastAsia="仿宋_GB2312"/>
          <w:color w:val="000000"/>
          <w:sz w:val="24"/>
        </w:rPr>
        <w:t>区内，该球不算成功或失误，可重扣一次。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评分标准：</w:t>
      </w:r>
    </w:p>
    <w:p w:rsidR="000A287D" w:rsidRDefault="00EC01ED">
      <w:pPr>
        <w:ind w:leftChars="-1" w:left="-2"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a</w:t>
      </w:r>
      <w:r>
        <w:rPr>
          <w:rFonts w:eastAsia="仿宋_GB2312"/>
          <w:color w:val="000000"/>
          <w:sz w:val="24"/>
        </w:rPr>
        <w:t>达标：满分为</w:t>
      </w:r>
      <w:r>
        <w:rPr>
          <w:rFonts w:eastAsia="仿宋_GB2312"/>
          <w:color w:val="000000"/>
          <w:sz w:val="24"/>
        </w:rPr>
        <w:t>10</w:t>
      </w:r>
      <w:r>
        <w:rPr>
          <w:rFonts w:eastAsia="仿宋_GB2312"/>
          <w:color w:val="000000"/>
          <w:sz w:val="24"/>
        </w:rPr>
        <w:t>分，失误一次扣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分。</w:t>
      </w:r>
    </w:p>
    <w:p w:rsidR="000A287D" w:rsidRDefault="00EC01ED">
      <w:pPr>
        <w:ind w:leftChars="-1" w:left="-2"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lastRenderedPageBreak/>
        <w:t>b</w:t>
      </w:r>
      <w:r>
        <w:rPr>
          <w:rFonts w:eastAsia="仿宋_GB2312"/>
          <w:color w:val="000000"/>
          <w:sz w:val="24"/>
        </w:rPr>
        <w:t>技评：满分为</w:t>
      </w:r>
      <w:r>
        <w:rPr>
          <w:rFonts w:eastAsia="仿宋_GB2312"/>
          <w:color w:val="000000"/>
          <w:sz w:val="24"/>
        </w:rPr>
        <w:t>10</w:t>
      </w:r>
      <w:r>
        <w:rPr>
          <w:rFonts w:eastAsia="仿宋_GB2312"/>
          <w:color w:val="000000"/>
          <w:sz w:val="24"/>
        </w:rPr>
        <w:t>分，按</w:t>
      </w:r>
      <w:r>
        <w:rPr>
          <w:rFonts w:eastAsia="仿宋_GB2312"/>
          <w:color w:val="000000"/>
          <w:sz w:val="24"/>
        </w:rPr>
        <w:t>4</w:t>
      </w:r>
      <w:r>
        <w:rPr>
          <w:rFonts w:eastAsia="仿宋_GB2312"/>
          <w:color w:val="000000"/>
          <w:sz w:val="24"/>
        </w:rPr>
        <w:t>个等级评定相应给分。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优秀（</w:t>
      </w:r>
      <w:r>
        <w:rPr>
          <w:rFonts w:eastAsia="仿宋_GB2312"/>
          <w:color w:val="000000"/>
          <w:sz w:val="24"/>
        </w:rPr>
        <w:t>8-6.4</w:t>
      </w:r>
      <w:r>
        <w:rPr>
          <w:rFonts w:eastAsia="仿宋_GB2312"/>
          <w:color w:val="000000"/>
          <w:sz w:val="24"/>
        </w:rPr>
        <w:t>分）助跑起跳动作连贯，步法准确，选位合适，起跳时间适宜，击球点高，挥臂动手和手法正确，扣球力量大，手控制球好，失误较少。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良好（</w:t>
      </w:r>
      <w:r>
        <w:rPr>
          <w:rFonts w:eastAsia="仿宋_GB2312"/>
          <w:color w:val="000000"/>
          <w:sz w:val="24"/>
        </w:rPr>
        <w:t>6.3—4.8</w:t>
      </w:r>
      <w:r>
        <w:rPr>
          <w:rFonts w:eastAsia="仿宋_GB2312"/>
          <w:color w:val="000000"/>
          <w:sz w:val="24"/>
        </w:rPr>
        <w:t>分）助跑起跳动作连贯，选位正确，击球点高，挥臂动手基本正确，控制球能力稍差。力量不大。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及格（</w:t>
      </w:r>
      <w:r>
        <w:rPr>
          <w:rFonts w:eastAsia="仿宋_GB2312"/>
          <w:color w:val="000000"/>
          <w:sz w:val="24"/>
        </w:rPr>
        <w:t>4.7</w:t>
      </w:r>
      <w:r>
        <w:rPr>
          <w:rFonts w:eastAsia="仿宋_GB2312"/>
          <w:color w:val="000000"/>
          <w:sz w:val="24"/>
        </w:rPr>
        <w:t>－</w:t>
      </w:r>
      <w:r>
        <w:rPr>
          <w:rFonts w:eastAsia="仿宋_GB2312"/>
          <w:color w:val="000000"/>
          <w:sz w:val="24"/>
        </w:rPr>
        <w:t>2.6</w:t>
      </w:r>
      <w:r>
        <w:rPr>
          <w:rFonts w:eastAsia="仿宋_GB2312"/>
          <w:color w:val="000000"/>
          <w:sz w:val="24"/>
        </w:rPr>
        <w:t>分）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>助跑起跳动作协调性差，选位不稳定，起跳时间过早或晚，挥臂击球和手法一般。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不及格（</w:t>
      </w:r>
      <w:r>
        <w:rPr>
          <w:rFonts w:eastAsia="仿宋_GB2312"/>
          <w:color w:val="000000"/>
          <w:sz w:val="24"/>
        </w:rPr>
        <w:t>2.5</w:t>
      </w:r>
      <w:r>
        <w:rPr>
          <w:rFonts w:eastAsia="仿宋_GB2312"/>
          <w:color w:val="000000"/>
          <w:sz w:val="24"/>
        </w:rPr>
        <w:t>分以下）助跑不连贯，起跳不及时，选位不适合，挥臂动作不正确，没有在空中击球。扣球力量太差。</w:t>
      </w:r>
    </w:p>
    <w:p w:rsidR="000A287D" w:rsidRDefault="00EC01ED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南安市排球特长生测验成绩登记表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1473"/>
        <w:gridCol w:w="367"/>
        <w:gridCol w:w="1106"/>
        <w:gridCol w:w="553"/>
        <w:gridCol w:w="181"/>
        <w:gridCol w:w="1292"/>
        <w:gridCol w:w="2025"/>
      </w:tblGrid>
      <w:tr w:rsidR="000A287D">
        <w:trPr>
          <w:trHeight w:val="457"/>
        </w:trPr>
        <w:tc>
          <w:tcPr>
            <w:tcW w:w="2023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473" w:type="dxa"/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553" w:type="dxa"/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毕业学校</w:t>
            </w:r>
          </w:p>
        </w:tc>
        <w:tc>
          <w:tcPr>
            <w:tcW w:w="2025" w:type="dxa"/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</w:tr>
      <w:tr w:rsidR="000A287D">
        <w:trPr>
          <w:trHeight w:val="457"/>
        </w:trPr>
        <w:tc>
          <w:tcPr>
            <w:tcW w:w="2023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考生号</w:t>
            </w:r>
          </w:p>
        </w:tc>
        <w:tc>
          <w:tcPr>
            <w:tcW w:w="6997" w:type="dxa"/>
            <w:gridSpan w:val="7"/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</w:tr>
      <w:tr w:rsidR="000A287D">
        <w:trPr>
          <w:trHeight w:val="457"/>
        </w:trPr>
        <w:tc>
          <w:tcPr>
            <w:tcW w:w="2023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测试项目</w:t>
            </w:r>
          </w:p>
        </w:tc>
        <w:tc>
          <w:tcPr>
            <w:tcW w:w="1840" w:type="dxa"/>
            <w:gridSpan w:val="2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达标（</w:t>
            </w:r>
            <w:r>
              <w:rPr>
                <w:color w:val="000000"/>
                <w:sz w:val="24"/>
              </w:rPr>
              <w:t>12</w:t>
            </w:r>
            <w:r>
              <w:rPr>
                <w:color w:val="000000"/>
                <w:sz w:val="24"/>
              </w:rPr>
              <w:t>分）</w:t>
            </w:r>
          </w:p>
        </w:tc>
        <w:tc>
          <w:tcPr>
            <w:tcW w:w="1840" w:type="dxa"/>
            <w:gridSpan w:val="3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技评（</w:t>
            </w:r>
            <w:r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分）</w:t>
            </w:r>
          </w:p>
        </w:tc>
        <w:tc>
          <w:tcPr>
            <w:tcW w:w="3317" w:type="dxa"/>
            <w:gridSpan w:val="2"/>
            <w:vAlign w:val="center"/>
          </w:tcPr>
          <w:p w:rsidR="000A287D" w:rsidRDefault="00EC01ED">
            <w:pPr>
              <w:ind w:firstLineChars="350" w:firstLine="8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得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分</w:t>
            </w:r>
          </w:p>
        </w:tc>
      </w:tr>
      <w:tr w:rsidR="000A287D">
        <w:trPr>
          <w:trHeight w:val="457"/>
        </w:trPr>
        <w:tc>
          <w:tcPr>
            <w:tcW w:w="2023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发球（</w:t>
            </w: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分）</w:t>
            </w:r>
          </w:p>
        </w:tc>
        <w:tc>
          <w:tcPr>
            <w:tcW w:w="1840" w:type="dxa"/>
            <w:gridSpan w:val="2"/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17" w:type="dxa"/>
            <w:gridSpan w:val="2"/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</w:tr>
      <w:tr w:rsidR="000A287D">
        <w:trPr>
          <w:trHeight w:val="457"/>
        </w:trPr>
        <w:tc>
          <w:tcPr>
            <w:tcW w:w="2023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垫球（</w:t>
            </w: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分）</w:t>
            </w:r>
          </w:p>
        </w:tc>
        <w:tc>
          <w:tcPr>
            <w:tcW w:w="1840" w:type="dxa"/>
            <w:gridSpan w:val="2"/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17" w:type="dxa"/>
            <w:gridSpan w:val="2"/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</w:tr>
      <w:tr w:rsidR="000A287D">
        <w:trPr>
          <w:trHeight w:val="457"/>
        </w:trPr>
        <w:tc>
          <w:tcPr>
            <w:tcW w:w="2023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传球（</w:t>
            </w: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分）</w:t>
            </w:r>
          </w:p>
        </w:tc>
        <w:tc>
          <w:tcPr>
            <w:tcW w:w="1840" w:type="dxa"/>
            <w:gridSpan w:val="2"/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17" w:type="dxa"/>
            <w:gridSpan w:val="2"/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</w:tr>
      <w:tr w:rsidR="000A287D">
        <w:trPr>
          <w:trHeight w:val="457"/>
        </w:trPr>
        <w:tc>
          <w:tcPr>
            <w:tcW w:w="2023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扣球（</w:t>
            </w: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分）</w:t>
            </w:r>
          </w:p>
        </w:tc>
        <w:tc>
          <w:tcPr>
            <w:tcW w:w="1840" w:type="dxa"/>
            <w:gridSpan w:val="2"/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17" w:type="dxa"/>
            <w:gridSpan w:val="2"/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</w:tr>
      <w:tr w:rsidR="000A287D">
        <w:trPr>
          <w:trHeight w:val="655"/>
        </w:trPr>
        <w:tc>
          <w:tcPr>
            <w:tcW w:w="2023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摸高（米）</w:t>
            </w:r>
          </w:p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分）</w:t>
            </w:r>
          </w:p>
        </w:tc>
        <w:tc>
          <w:tcPr>
            <w:tcW w:w="1840" w:type="dxa"/>
            <w:gridSpan w:val="2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</w:t>
            </w:r>
          </w:p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绩</w:t>
            </w:r>
          </w:p>
        </w:tc>
        <w:tc>
          <w:tcPr>
            <w:tcW w:w="1840" w:type="dxa"/>
            <w:gridSpan w:val="3"/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17" w:type="dxa"/>
            <w:gridSpan w:val="2"/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</w:tr>
      <w:tr w:rsidR="000A287D">
        <w:trPr>
          <w:trHeight w:val="457"/>
        </w:trPr>
        <w:tc>
          <w:tcPr>
            <w:tcW w:w="2023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总分</w:t>
            </w:r>
          </w:p>
        </w:tc>
        <w:tc>
          <w:tcPr>
            <w:tcW w:w="6997" w:type="dxa"/>
            <w:gridSpan w:val="7"/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</w:tr>
      <w:tr w:rsidR="000A287D">
        <w:trPr>
          <w:trHeight w:val="90"/>
        </w:trPr>
        <w:tc>
          <w:tcPr>
            <w:tcW w:w="2023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测试教师</w:t>
            </w:r>
          </w:p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（签名）</w:t>
            </w:r>
          </w:p>
        </w:tc>
        <w:tc>
          <w:tcPr>
            <w:tcW w:w="6997" w:type="dxa"/>
            <w:gridSpan w:val="7"/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0A287D" w:rsidRDefault="000A287D">
      <w:pPr>
        <w:rPr>
          <w:color w:val="000000"/>
        </w:rPr>
      </w:pPr>
    </w:p>
    <w:p w:rsidR="000A287D" w:rsidRDefault="00EC01ED">
      <w:pPr>
        <w:rPr>
          <w:color w:val="000000"/>
          <w:sz w:val="24"/>
        </w:rPr>
      </w:pPr>
      <w:r>
        <w:rPr>
          <w:color w:val="000000"/>
        </w:rPr>
        <w:t xml:space="preserve">                                           </w:t>
      </w:r>
      <w:r>
        <w:rPr>
          <w:color w:val="000000"/>
          <w:sz w:val="24"/>
        </w:rPr>
        <w:t xml:space="preserve">      </w:t>
      </w:r>
      <w:r>
        <w:rPr>
          <w:color w:val="000000"/>
          <w:sz w:val="24"/>
        </w:rPr>
        <w:t>日期：</w:t>
      </w:r>
      <w:r>
        <w:rPr>
          <w:color w:val="000000"/>
          <w:sz w:val="24"/>
        </w:rPr>
        <w:t xml:space="preserve">     </w:t>
      </w:r>
      <w:r>
        <w:rPr>
          <w:color w:val="000000"/>
          <w:sz w:val="24"/>
        </w:rPr>
        <w:t>年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月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日</w:t>
      </w:r>
    </w:p>
    <w:p w:rsidR="000A287D" w:rsidRDefault="000A287D">
      <w:pPr>
        <w:ind w:firstLineChars="196" w:firstLine="472"/>
        <w:rPr>
          <w:b/>
          <w:color w:val="000000"/>
          <w:sz w:val="24"/>
        </w:rPr>
      </w:pPr>
    </w:p>
    <w:p w:rsidR="000A287D" w:rsidRDefault="00EC01ED">
      <w:pPr>
        <w:ind w:firstLineChars="196" w:firstLine="472"/>
        <w:rPr>
          <w:b/>
          <w:color w:val="000000"/>
          <w:sz w:val="24"/>
        </w:rPr>
      </w:pPr>
      <w:r>
        <w:rPr>
          <w:b/>
          <w:color w:val="000000"/>
          <w:sz w:val="24"/>
        </w:rPr>
        <w:t>（四）足球</w:t>
      </w:r>
    </w:p>
    <w:p w:rsidR="000A287D" w:rsidRDefault="00EC01ED">
      <w:pPr>
        <w:ind w:firstLineChars="196" w:firstLine="472"/>
        <w:rPr>
          <w:b/>
          <w:color w:val="000000"/>
          <w:sz w:val="24"/>
        </w:rPr>
      </w:pPr>
      <w:r>
        <w:rPr>
          <w:rFonts w:eastAsia="楷体_GB2312"/>
          <w:b/>
          <w:color w:val="000000"/>
          <w:sz w:val="24"/>
        </w:rPr>
        <w:t>1</w:t>
      </w:r>
      <w:r>
        <w:rPr>
          <w:rFonts w:eastAsia="楷体_GB2312"/>
          <w:b/>
          <w:color w:val="000000"/>
          <w:sz w:val="24"/>
        </w:rPr>
        <w:t>．考试项目与分值</w:t>
      </w:r>
    </w:p>
    <w:tbl>
      <w:tblPr>
        <w:tblpPr w:leftFromText="180" w:rightFromText="180" w:vertAnchor="text" w:horzAnchor="page" w:tblpX="2980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1109"/>
        <w:gridCol w:w="1109"/>
        <w:gridCol w:w="2793"/>
        <w:gridCol w:w="1109"/>
      </w:tblGrid>
      <w:tr w:rsidR="000A287D">
        <w:trPr>
          <w:trHeight w:val="22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考试项目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考试内容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分值</w:t>
            </w:r>
          </w:p>
        </w:tc>
      </w:tr>
      <w:tr w:rsidR="000A287D">
        <w:trPr>
          <w:trHeight w:val="227"/>
        </w:trPr>
        <w:tc>
          <w:tcPr>
            <w:tcW w:w="11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ind w:leftChars="-50" w:left="-105" w:rightChars="-50" w:right="-105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一般队员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颠球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0A287D">
        <w:trPr>
          <w:trHeight w:val="227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7D" w:rsidRDefault="000A28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定位</w:t>
            </w:r>
            <w:proofErr w:type="gramStart"/>
            <w:r>
              <w:rPr>
                <w:color w:val="000000"/>
                <w:kern w:val="0"/>
                <w:sz w:val="22"/>
                <w:szCs w:val="22"/>
              </w:rPr>
              <w:t>球传准</w:t>
            </w:r>
            <w:proofErr w:type="gram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0A287D">
        <w:trPr>
          <w:trHeight w:val="227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7D" w:rsidRDefault="000A28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运球绕杆射门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0A287D">
        <w:trPr>
          <w:trHeight w:val="227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7D" w:rsidRDefault="000A28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color w:val="000000"/>
                <w:kern w:val="0"/>
                <w:sz w:val="22"/>
                <w:szCs w:val="22"/>
              </w:rPr>
              <w:t>米累进折返跑（</w:t>
            </w:r>
            <w:r>
              <w:rPr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color w:val="000000"/>
                <w:kern w:val="0"/>
                <w:sz w:val="22"/>
                <w:szCs w:val="22"/>
              </w:rPr>
              <w:t>米）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0A287D">
        <w:trPr>
          <w:trHeight w:val="227"/>
        </w:trPr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0A28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0A287D">
        <w:trPr>
          <w:trHeight w:val="227"/>
        </w:trPr>
        <w:tc>
          <w:tcPr>
            <w:tcW w:w="11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守门员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颠球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0A287D">
        <w:trPr>
          <w:trHeight w:val="227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7D" w:rsidRDefault="000A28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发球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A287D">
        <w:trPr>
          <w:trHeight w:val="227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7D" w:rsidRDefault="000A28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守门员连续两侧扑球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A287D">
        <w:trPr>
          <w:trHeight w:val="227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7D" w:rsidRDefault="000A28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color w:val="000000"/>
                <w:kern w:val="0"/>
                <w:sz w:val="22"/>
                <w:szCs w:val="22"/>
              </w:rPr>
              <w:t>米累进折返跑（</w:t>
            </w:r>
            <w:r>
              <w:rPr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color w:val="000000"/>
                <w:kern w:val="0"/>
                <w:sz w:val="22"/>
                <w:szCs w:val="22"/>
              </w:rPr>
              <w:t>米）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0A287D">
        <w:trPr>
          <w:trHeight w:val="227"/>
        </w:trPr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0A28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比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</w:rPr>
              <w:t>赛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</w:tr>
    </w:tbl>
    <w:p w:rsidR="000A287D" w:rsidRDefault="000A287D">
      <w:pPr>
        <w:widowControl/>
        <w:jc w:val="center"/>
        <w:rPr>
          <w:color w:val="000000"/>
          <w:kern w:val="0"/>
          <w:sz w:val="22"/>
          <w:szCs w:val="22"/>
        </w:rPr>
      </w:pPr>
    </w:p>
    <w:p w:rsidR="000A287D" w:rsidRDefault="000A287D">
      <w:pPr>
        <w:widowControl/>
        <w:jc w:val="center"/>
        <w:rPr>
          <w:color w:val="000000"/>
          <w:kern w:val="0"/>
          <w:sz w:val="22"/>
          <w:szCs w:val="22"/>
        </w:rPr>
      </w:pPr>
    </w:p>
    <w:p w:rsidR="000A287D" w:rsidRDefault="000A287D">
      <w:pPr>
        <w:widowControl/>
        <w:jc w:val="center"/>
        <w:rPr>
          <w:color w:val="000000"/>
          <w:kern w:val="0"/>
          <w:sz w:val="22"/>
          <w:szCs w:val="22"/>
        </w:rPr>
      </w:pPr>
    </w:p>
    <w:p w:rsidR="000A287D" w:rsidRDefault="000A287D">
      <w:pPr>
        <w:widowControl/>
        <w:jc w:val="center"/>
        <w:rPr>
          <w:color w:val="000000"/>
          <w:kern w:val="0"/>
          <w:sz w:val="22"/>
          <w:szCs w:val="22"/>
        </w:rPr>
      </w:pPr>
    </w:p>
    <w:p w:rsidR="000A287D" w:rsidRDefault="000A287D">
      <w:pPr>
        <w:widowControl/>
        <w:jc w:val="center"/>
        <w:rPr>
          <w:color w:val="000000"/>
          <w:kern w:val="0"/>
          <w:sz w:val="22"/>
          <w:szCs w:val="22"/>
        </w:rPr>
      </w:pPr>
    </w:p>
    <w:p w:rsidR="000A287D" w:rsidRDefault="000A287D">
      <w:pPr>
        <w:widowControl/>
        <w:jc w:val="center"/>
        <w:rPr>
          <w:color w:val="000000"/>
          <w:kern w:val="0"/>
          <w:sz w:val="22"/>
          <w:szCs w:val="22"/>
        </w:rPr>
      </w:pPr>
    </w:p>
    <w:p w:rsidR="000A287D" w:rsidRDefault="000A287D">
      <w:pPr>
        <w:widowControl/>
        <w:jc w:val="center"/>
        <w:rPr>
          <w:color w:val="000000"/>
          <w:kern w:val="0"/>
          <w:sz w:val="22"/>
          <w:szCs w:val="22"/>
        </w:rPr>
      </w:pPr>
    </w:p>
    <w:p w:rsidR="000A287D" w:rsidRDefault="000A287D">
      <w:pPr>
        <w:widowControl/>
        <w:jc w:val="center"/>
        <w:rPr>
          <w:color w:val="000000"/>
          <w:kern w:val="0"/>
          <w:sz w:val="22"/>
          <w:szCs w:val="22"/>
        </w:rPr>
      </w:pPr>
    </w:p>
    <w:p w:rsidR="000A287D" w:rsidRDefault="000A287D">
      <w:pPr>
        <w:widowControl/>
        <w:jc w:val="center"/>
        <w:rPr>
          <w:color w:val="000000"/>
          <w:kern w:val="0"/>
          <w:sz w:val="22"/>
          <w:szCs w:val="22"/>
        </w:rPr>
      </w:pPr>
    </w:p>
    <w:p w:rsidR="000A287D" w:rsidRDefault="000A287D">
      <w:pPr>
        <w:widowControl/>
        <w:jc w:val="center"/>
        <w:rPr>
          <w:color w:val="000000"/>
          <w:kern w:val="0"/>
          <w:sz w:val="22"/>
          <w:szCs w:val="22"/>
        </w:rPr>
      </w:pPr>
    </w:p>
    <w:p w:rsidR="000A287D" w:rsidRDefault="000A287D">
      <w:pPr>
        <w:widowControl/>
        <w:jc w:val="center"/>
        <w:rPr>
          <w:color w:val="000000"/>
          <w:kern w:val="0"/>
          <w:sz w:val="22"/>
          <w:szCs w:val="22"/>
        </w:rPr>
      </w:pPr>
    </w:p>
    <w:p w:rsidR="000A287D" w:rsidRDefault="000A287D">
      <w:pPr>
        <w:ind w:firstLineChars="200" w:firstLine="482"/>
        <w:rPr>
          <w:rFonts w:eastAsia="仿宋_GB2312"/>
          <w:b/>
          <w:bCs/>
          <w:color w:val="000000"/>
          <w:kern w:val="0"/>
          <w:sz w:val="24"/>
        </w:rPr>
      </w:pPr>
    </w:p>
    <w:p w:rsidR="000A287D" w:rsidRDefault="000A287D">
      <w:pPr>
        <w:ind w:firstLineChars="200" w:firstLine="482"/>
        <w:rPr>
          <w:rFonts w:eastAsia="仿宋_GB2312"/>
          <w:b/>
          <w:bCs/>
          <w:color w:val="000000"/>
          <w:kern w:val="0"/>
          <w:sz w:val="24"/>
        </w:rPr>
      </w:pPr>
    </w:p>
    <w:p w:rsidR="000A287D" w:rsidRDefault="00EC01ED">
      <w:pPr>
        <w:ind w:firstLineChars="200" w:firstLine="482"/>
        <w:rPr>
          <w:rFonts w:eastAsia="仿宋_GB2312"/>
          <w:b/>
          <w:bCs/>
          <w:color w:val="000000"/>
          <w:kern w:val="0"/>
          <w:sz w:val="24"/>
        </w:rPr>
      </w:pPr>
      <w:r>
        <w:rPr>
          <w:rFonts w:eastAsia="仿宋_GB2312"/>
          <w:b/>
          <w:bCs/>
          <w:color w:val="000000"/>
          <w:kern w:val="0"/>
          <w:sz w:val="24"/>
        </w:rPr>
        <w:t>2</w:t>
      </w:r>
      <w:r>
        <w:rPr>
          <w:rFonts w:eastAsia="仿宋_GB2312"/>
          <w:b/>
          <w:bCs/>
          <w:color w:val="000000"/>
          <w:kern w:val="0"/>
          <w:sz w:val="24"/>
        </w:rPr>
        <w:t>．考试内容、办法与评分标准</w:t>
      </w:r>
    </w:p>
    <w:p w:rsidR="000A287D" w:rsidRDefault="00EC01ED">
      <w:pPr>
        <w:ind w:firstLineChars="196" w:firstLine="472"/>
        <w:rPr>
          <w:rFonts w:eastAsia="仿宋_GB2312"/>
          <w:b/>
          <w:bCs/>
          <w:color w:val="000000"/>
          <w:kern w:val="0"/>
          <w:sz w:val="24"/>
        </w:rPr>
      </w:pPr>
      <w:r>
        <w:rPr>
          <w:rFonts w:eastAsia="仿宋_GB2312"/>
          <w:b/>
          <w:color w:val="000000"/>
          <w:sz w:val="24"/>
        </w:rPr>
        <w:t>（</w:t>
      </w:r>
      <w:r>
        <w:rPr>
          <w:rFonts w:eastAsia="仿宋_GB2312"/>
          <w:b/>
          <w:color w:val="000000"/>
          <w:sz w:val="24"/>
        </w:rPr>
        <w:t>1</w:t>
      </w:r>
      <w:r>
        <w:rPr>
          <w:rFonts w:eastAsia="仿宋_GB2312"/>
          <w:b/>
          <w:color w:val="000000"/>
          <w:sz w:val="24"/>
        </w:rPr>
        <w:t>）颠球（</w:t>
      </w:r>
      <w:r>
        <w:rPr>
          <w:rFonts w:eastAsia="仿宋_GB2312"/>
          <w:b/>
          <w:color w:val="000000"/>
          <w:kern w:val="0"/>
          <w:sz w:val="24"/>
        </w:rPr>
        <w:t>满分</w:t>
      </w:r>
      <w:r>
        <w:rPr>
          <w:rFonts w:eastAsia="仿宋_GB2312"/>
          <w:b/>
          <w:color w:val="000000"/>
          <w:sz w:val="24"/>
        </w:rPr>
        <w:t>20</w:t>
      </w:r>
      <w:r>
        <w:rPr>
          <w:rFonts w:eastAsia="仿宋_GB2312"/>
          <w:b/>
          <w:color w:val="000000"/>
          <w:sz w:val="24"/>
        </w:rPr>
        <w:t>分）</w:t>
      </w:r>
    </w:p>
    <w:p w:rsidR="000A287D" w:rsidRDefault="00EC01ED">
      <w:pPr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测试方法：</w:t>
      </w:r>
    </w:p>
    <w:p w:rsidR="000A287D" w:rsidRDefault="00EC01ED">
      <w:pPr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①</w:t>
      </w:r>
      <w:r>
        <w:rPr>
          <w:rFonts w:eastAsia="仿宋_GB2312"/>
          <w:color w:val="000000"/>
          <w:kern w:val="0"/>
          <w:sz w:val="24"/>
        </w:rPr>
        <w:t>考生可用脚的任何部位颠球，主考记颠球次数。如果无意用身体其他部位颠球仅作为调整，不计次数。球落地，则为一次颠球结束。</w:t>
      </w:r>
    </w:p>
    <w:p w:rsidR="000A287D" w:rsidRDefault="00EC01ED">
      <w:pPr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②</w:t>
      </w:r>
      <w:r>
        <w:rPr>
          <w:rFonts w:eastAsia="仿宋_GB2312"/>
          <w:color w:val="000000"/>
          <w:kern w:val="0"/>
          <w:sz w:val="24"/>
        </w:rPr>
        <w:t>每人颠球</w:t>
      </w:r>
      <w:r>
        <w:rPr>
          <w:rFonts w:eastAsia="仿宋_GB2312"/>
          <w:color w:val="000000"/>
          <w:kern w:val="0"/>
          <w:sz w:val="24"/>
        </w:rPr>
        <w:t>2</w:t>
      </w:r>
      <w:r>
        <w:rPr>
          <w:rFonts w:eastAsia="仿宋_GB2312"/>
          <w:color w:val="000000"/>
          <w:kern w:val="0"/>
          <w:sz w:val="24"/>
        </w:rPr>
        <w:t>次，</w:t>
      </w:r>
      <w:proofErr w:type="gramStart"/>
      <w:r>
        <w:rPr>
          <w:rFonts w:eastAsia="仿宋_GB2312"/>
          <w:color w:val="000000"/>
          <w:kern w:val="0"/>
          <w:sz w:val="24"/>
        </w:rPr>
        <w:t>取最佳</w:t>
      </w:r>
      <w:proofErr w:type="gramEnd"/>
      <w:r>
        <w:rPr>
          <w:rFonts w:eastAsia="仿宋_GB2312"/>
          <w:color w:val="000000"/>
          <w:kern w:val="0"/>
          <w:sz w:val="24"/>
        </w:rPr>
        <w:t>一次成绩。</w:t>
      </w:r>
    </w:p>
    <w:p w:rsidR="000A287D" w:rsidRDefault="00EC01ED">
      <w:pPr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评分标准：</w:t>
      </w:r>
    </w:p>
    <w:p w:rsidR="000A287D" w:rsidRDefault="00EC01ED">
      <w:pPr>
        <w:pStyle w:val="10"/>
        <w:jc w:val="center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男子足球颠球成绩评分表（次）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0A287D">
        <w:trPr>
          <w:trHeight w:val="35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次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分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次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分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次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分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次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分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次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分</w:t>
            </w:r>
          </w:p>
        </w:tc>
      </w:tr>
      <w:tr w:rsidR="000A287D">
        <w:trPr>
          <w:trHeight w:val="35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A287D">
        <w:trPr>
          <w:trHeight w:val="35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19.6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3.6</w:t>
            </w:r>
          </w:p>
        </w:tc>
      </w:tr>
      <w:tr w:rsidR="000A287D">
        <w:trPr>
          <w:trHeight w:val="35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19.2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3.2</w:t>
            </w:r>
          </w:p>
        </w:tc>
      </w:tr>
      <w:tr w:rsidR="000A287D">
        <w:trPr>
          <w:trHeight w:val="35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18.8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2.8</w:t>
            </w:r>
          </w:p>
        </w:tc>
      </w:tr>
      <w:tr w:rsidR="000A287D">
        <w:trPr>
          <w:trHeight w:val="35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18.4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2.4</w:t>
            </w:r>
          </w:p>
        </w:tc>
      </w:tr>
      <w:tr w:rsidR="000A287D">
        <w:trPr>
          <w:trHeight w:val="35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A287D">
        <w:trPr>
          <w:trHeight w:val="35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17.6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 w:rsidR="000A287D">
        <w:trPr>
          <w:trHeight w:val="35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17.2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1.2</w:t>
            </w:r>
          </w:p>
        </w:tc>
      </w:tr>
      <w:tr w:rsidR="000A287D">
        <w:trPr>
          <w:trHeight w:val="35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16.8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0A287D">
        <w:trPr>
          <w:trHeight w:val="36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16.4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</w:t>
            </w:r>
          </w:p>
        </w:tc>
      </w:tr>
    </w:tbl>
    <w:p w:rsidR="000A287D" w:rsidRDefault="00EC01ED">
      <w:pPr>
        <w:jc w:val="center"/>
        <w:rPr>
          <w:rFonts w:eastAsia="仿宋_GB2312"/>
          <w:b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女子足球颠球成绩评分表（次）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0A287D">
        <w:trPr>
          <w:trHeight w:val="36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分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分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分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分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分</w:t>
            </w:r>
          </w:p>
        </w:tc>
      </w:tr>
      <w:tr w:rsidR="000A287D">
        <w:trPr>
          <w:trHeight w:val="36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15.8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11.6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7.4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3.2</w:t>
            </w:r>
          </w:p>
        </w:tc>
      </w:tr>
      <w:tr w:rsidR="000A287D">
        <w:trPr>
          <w:trHeight w:val="36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19.3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15.1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10.9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6.7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2.5</w:t>
            </w:r>
          </w:p>
        </w:tc>
      </w:tr>
      <w:tr w:rsidR="000A287D">
        <w:trPr>
          <w:trHeight w:val="36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18.6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14.4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10.2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1.8</w:t>
            </w:r>
          </w:p>
        </w:tc>
      </w:tr>
      <w:tr w:rsidR="000A287D">
        <w:trPr>
          <w:trHeight w:val="36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17.9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13.7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9.5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1.1</w:t>
            </w:r>
          </w:p>
        </w:tc>
      </w:tr>
      <w:tr w:rsidR="000A287D">
        <w:trPr>
          <w:trHeight w:val="36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17.2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8.8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0.4</w:t>
            </w:r>
          </w:p>
        </w:tc>
      </w:tr>
      <w:tr w:rsidR="000A287D">
        <w:trPr>
          <w:trHeight w:val="37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16.5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12.3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3.9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0.2</w:t>
            </w:r>
          </w:p>
        </w:tc>
      </w:tr>
    </w:tbl>
    <w:p w:rsidR="000A287D" w:rsidRDefault="000A287D">
      <w:pPr>
        <w:rPr>
          <w:rFonts w:eastAsia="仿宋_GB2312"/>
          <w:b/>
          <w:color w:val="000000"/>
          <w:kern w:val="0"/>
          <w:sz w:val="24"/>
        </w:rPr>
      </w:pPr>
    </w:p>
    <w:p w:rsidR="000A287D" w:rsidRDefault="00EC01ED">
      <w:pPr>
        <w:ind w:firstLineChars="200" w:firstLine="482"/>
        <w:rPr>
          <w:rFonts w:eastAsia="仿宋_GB2312"/>
          <w:b/>
          <w:color w:val="000000"/>
          <w:kern w:val="0"/>
          <w:sz w:val="24"/>
        </w:rPr>
      </w:pPr>
      <w:r>
        <w:rPr>
          <w:rFonts w:eastAsia="仿宋_GB2312"/>
          <w:b/>
          <w:color w:val="000000"/>
          <w:kern w:val="0"/>
          <w:sz w:val="24"/>
        </w:rPr>
        <w:t>（</w:t>
      </w:r>
      <w:r>
        <w:rPr>
          <w:rFonts w:eastAsia="仿宋_GB2312"/>
          <w:b/>
          <w:color w:val="000000"/>
          <w:kern w:val="0"/>
          <w:sz w:val="24"/>
        </w:rPr>
        <w:t>2</w:t>
      </w:r>
      <w:r>
        <w:rPr>
          <w:rFonts w:eastAsia="仿宋_GB2312"/>
          <w:b/>
          <w:color w:val="000000"/>
          <w:kern w:val="0"/>
          <w:sz w:val="24"/>
        </w:rPr>
        <w:t>）定位球传准（满分</w:t>
      </w:r>
      <w:r>
        <w:rPr>
          <w:rFonts w:eastAsia="仿宋_GB2312"/>
          <w:b/>
          <w:color w:val="000000"/>
          <w:kern w:val="0"/>
          <w:sz w:val="24"/>
        </w:rPr>
        <w:t>2</w:t>
      </w:r>
      <w:r>
        <w:rPr>
          <w:rFonts w:eastAsia="仿宋_GB2312"/>
          <w:b/>
          <w:color w:val="000000"/>
          <w:kern w:val="0"/>
          <w:sz w:val="24"/>
        </w:rPr>
        <w:t>0</w:t>
      </w:r>
      <w:r>
        <w:rPr>
          <w:rFonts w:eastAsia="仿宋_GB2312"/>
          <w:b/>
          <w:color w:val="000000"/>
          <w:kern w:val="0"/>
          <w:sz w:val="24"/>
        </w:rPr>
        <w:t>分）</w:t>
      </w:r>
    </w:p>
    <w:p w:rsidR="000A287D" w:rsidRDefault="00EC01ED">
      <w:pPr>
        <w:rPr>
          <w:rFonts w:eastAsia="仿宋"/>
          <w:color w:val="000000"/>
          <w:sz w:val="24"/>
        </w:rPr>
      </w:pPr>
      <w:r>
        <w:rPr>
          <w:rFonts w:eastAsia="仿宋_GB2312"/>
          <w:color w:val="000000"/>
          <w:kern w:val="0"/>
          <w:sz w:val="24"/>
        </w:rPr>
        <w:t xml:space="preserve"> </w:t>
      </w:r>
      <w:r>
        <w:rPr>
          <w:rFonts w:eastAsia="仿宋"/>
          <w:color w:val="000000"/>
          <w:sz w:val="24"/>
        </w:rPr>
        <w:t>每人传</w:t>
      </w:r>
      <w:r>
        <w:rPr>
          <w:rFonts w:eastAsia="仿宋"/>
          <w:color w:val="000000"/>
          <w:sz w:val="24"/>
        </w:rPr>
        <w:t>10</w:t>
      </w:r>
      <w:r>
        <w:rPr>
          <w:rFonts w:eastAsia="仿宋"/>
          <w:color w:val="000000"/>
          <w:sz w:val="24"/>
        </w:rPr>
        <w:t>球，左右脚不限（以第一落点记录成绩，圈内或压线得分</w:t>
      </w:r>
      <w:r>
        <w:rPr>
          <w:rFonts w:eastAsia="仿宋"/>
          <w:color w:val="000000"/>
          <w:sz w:val="24"/>
        </w:rPr>
        <w:t>，每次</w:t>
      </w:r>
      <w:r>
        <w:rPr>
          <w:rFonts w:eastAsia="仿宋"/>
          <w:color w:val="000000"/>
          <w:sz w:val="24"/>
        </w:rPr>
        <w:t>2</w:t>
      </w:r>
      <w:r>
        <w:rPr>
          <w:rFonts w:eastAsia="仿宋"/>
          <w:color w:val="000000"/>
          <w:sz w:val="24"/>
        </w:rPr>
        <w:t>分</w:t>
      </w:r>
      <w:r>
        <w:rPr>
          <w:rFonts w:eastAsia="仿宋"/>
          <w:color w:val="000000"/>
          <w:sz w:val="24"/>
        </w:rPr>
        <w:t>）</w:t>
      </w:r>
    </w:p>
    <w:p w:rsidR="000A287D" w:rsidRDefault="00EC01ED">
      <w:pPr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t>（圆圈半径</w:t>
      </w:r>
      <w:r>
        <w:rPr>
          <w:rFonts w:eastAsia="仿宋"/>
          <w:color w:val="000000"/>
          <w:sz w:val="24"/>
        </w:rPr>
        <w:t>3</w:t>
      </w:r>
      <w:r>
        <w:rPr>
          <w:rFonts w:eastAsia="仿宋"/>
          <w:color w:val="000000"/>
          <w:sz w:val="24"/>
        </w:rPr>
        <w:t>米）</w:t>
      </w:r>
    </w:p>
    <w:p w:rsidR="000A287D" w:rsidRDefault="00EC01E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3860165" cy="1748790"/>
            <wp:effectExtent l="0" t="0" r="6985" b="3810"/>
            <wp:docPr id="64" name="图片 1" descr="C:\Users\Administrator\Desktop\图片1111.jpg图片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" descr="C:\Users\Administrator\Desktop\图片1111.jpg图片11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6016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87D" w:rsidRDefault="000A287D">
      <w:pPr>
        <w:pStyle w:val="10"/>
        <w:ind w:firstLineChars="200" w:firstLine="482"/>
        <w:rPr>
          <w:rFonts w:ascii="Times New Roman" w:eastAsia="仿宋_GB2312" w:hAnsi="Times New Roman"/>
          <w:b/>
          <w:color w:val="000000"/>
          <w:kern w:val="0"/>
          <w:sz w:val="24"/>
          <w:szCs w:val="24"/>
        </w:rPr>
      </w:pPr>
    </w:p>
    <w:p w:rsidR="000A287D" w:rsidRDefault="00EC01ED">
      <w:pPr>
        <w:pStyle w:val="10"/>
        <w:ind w:firstLineChars="200" w:firstLine="482"/>
        <w:rPr>
          <w:rFonts w:ascii="Times New Roman" w:eastAsia="仿宋_GB2312" w:hAnsi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/>
          <w:b/>
          <w:color w:val="000000"/>
          <w:kern w:val="0"/>
          <w:sz w:val="24"/>
          <w:szCs w:val="24"/>
        </w:rPr>
        <w:t>（</w:t>
      </w:r>
      <w:r>
        <w:rPr>
          <w:rFonts w:ascii="Times New Roman" w:eastAsia="仿宋_GB2312" w:hAnsi="Times New Roman"/>
          <w:b/>
          <w:color w:val="000000"/>
          <w:kern w:val="0"/>
          <w:sz w:val="24"/>
          <w:szCs w:val="24"/>
        </w:rPr>
        <w:t>3</w:t>
      </w:r>
      <w:r>
        <w:rPr>
          <w:rFonts w:ascii="Times New Roman" w:eastAsia="仿宋_GB2312" w:hAnsi="Times New Roman"/>
          <w:b/>
          <w:color w:val="000000"/>
          <w:kern w:val="0"/>
          <w:sz w:val="24"/>
          <w:szCs w:val="24"/>
        </w:rPr>
        <w:t>）运球绕杆射门（</w:t>
      </w:r>
      <w:r>
        <w:rPr>
          <w:rFonts w:ascii="Times New Roman" w:eastAsia="仿宋_GB2312" w:hAnsi="Times New Roman"/>
          <w:b/>
          <w:color w:val="000000"/>
          <w:kern w:val="0"/>
          <w:sz w:val="24"/>
        </w:rPr>
        <w:t>满分</w:t>
      </w:r>
      <w:r>
        <w:rPr>
          <w:rFonts w:ascii="Times New Roman" w:eastAsia="仿宋_GB2312" w:hAnsi="Times New Roman"/>
          <w:b/>
          <w:color w:val="000000"/>
          <w:kern w:val="0"/>
          <w:sz w:val="24"/>
        </w:rPr>
        <w:t>2</w:t>
      </w:r>
      <w:r>
        <w:rPr>
          <w:rFonts w:ascii="Times New Roman" w:eastAsia="仿宋_GB2312" w:hAnsi="Times New Roman"/>
          <w:b/>
          <w:color w:val="000000"/>
          <w:kern w:val="0"/>
          <w:sz w:val="24"/>
          <w:szCs w:val="24"/>
        </w:rPr>
        <w:t>0</w:t>
      </w:r>
      <w:r>
        <w:rPr>
          <w:rFonts w:ascii="Times New Roman" w:eastAsia="仿宋_GB2312" w:hAnsi="Times New Roman"/>
          <w:b/>
          <w:color w:val="000000"/>
          <w:kern w:val="0"/>
          <w:sz w:val="24"/>
          <w:szCs w:val="24"/>
        </w:rPr>
        <w:t>分）</w:t>
      </w:r>
    </w:p>
    <w:p w:rsidR="000A287D" w:rsidRDefault="00EC01ED">
      <w:pPr>
        <w:pStyle w:val="10"/>
        <w:ind w:firstLineChars="200" w:firstLine="480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测试方法：</w:t>
      </w:r>
    </w:p>
    <w:p w:rsidR="000A287D" w:rsidRDefault="00EC01ED">
      <w:pPr>
        <w:pStyle w:val="10"/>
        <w:ind w:firstLineChars="200" w:firstLine="480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①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在罚球区前沿线中点处，画一条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20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米长的垂线，距罚球区线之远端为起点。距罚球区线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2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米处起，沿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20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米垂直线插置标杆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8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根，杆间距离为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2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米，</w:t>
      </w:r>
      <w:proofErr w:type="gramStart"/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第八根杆距起点</w:t>
      </w:r>
      <w:proofErr w:type="gramEnd"/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4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米。标杆垂直固定在地面上，杆高不低于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1.5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米。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br/>
      </w:r>
    </w:p>
    <w:p w:rsidR="000A287D" w:rsidRDefault="000A287D">
      <w:pPr>
        <w:pStyle w:val="10"/>
        <w:ind w:firstLineChars="200" w:firstLine="480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</w:p>
    <w:p w:rsidR="000A287D" w:rsidRDefault="00EC01ED">
      <w:pPr>
        <w:pStyle w:val="10"/>
        <w:ind w:firstLineChars="200" w:firstLine="420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   </w:t>
      </w:r>
      <w:r>
        <w:rPr>
          <w:rFonts w:ascii="Times New Roman" w:hAnsi="Times New Roman"/>
          <w:noProof/>
          <w:color w:val="000000"/>
          <w:kern w:val="0"/>
        </w:rPr>
        <w:drawing>
          <wp:inline distT="0" distB="0" distL="114300" distR="114300">
            <wp:extent cx="5715000" cy="1363980"/>
            <wp:effectExtent l="0" t="0" r="0" b="7620"/>
            <wp:docPr id="65" name="图片 2" descr="http://school.hf.cas.cn/jxjy/jwap/201505/W020150511547939764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2" descr="http://school.hf.cas.cn/jxjy/jwap/201505/W020150511547939764395.jp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87D" w:rsidRDefault="000A287D">
      <w:pPr>
        <w:pStyle w:val="10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</w:p>
    <w:p w:rsidR="000A287D" w:rsidRDefault="00EC01ED">
      <w:pPr>
        <w:pStyle w:val="10"/>
        <w:ind w:firstLineChars="200" w:firstLine="480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②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受试者从起点开始运球，脚触球后，只要球移动立即开始计时。运球逐个绕过各个标杆后射门，球的整体越过两球门柱之间的球门线时即停表。未射入球门和射中球门横梁或立柱，均无成绩。运球漏过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或碰倒一个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杆，计时成绩加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1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秒；运球漏过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或碰倒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两个杆或更多，均无成绩。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 xml:space="preserve">      </w:t>
      </w:r>
    </w:p>
    <w:p w:rsidR="000A287D" w:rsidRDefault="00EC01ED">
      <w:pPr>
        <w:pStyle w:val="10"/>
        <w:ind w:firstLineChars="200" w:firstLine="480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③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每人做两次，</w:t>
      </w:r>
      <w:proofErr w:type="gramStart"/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取最佳</w:t>
      </w:r>
      <w:proofErr w:type="gramEnd"/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一次成绩。</w:t>
      </w:r>
    </w:p>
    <w:p w:rsidR="000A287D" w:rsidRDefault="000A287D">
      <w:pPr>
        <w:jc w:val="center"/>
        <w:rPr>
          <w:b/>
          <w:color w:val="000000"/>
          <w:kern w:val="0"/>
          <w:sz w:val="24"/>
        </w:rPr>
      </w:pPr>
    </w:p>
    <w:p w:rsidR="000A287D" w:rsidRDefault="00EC01ED">
      <w:pPr>
        <w:ind w:firstLineChars="250" w:firstLine="600"/>
        <w:rPr>
          <w:color w:val="000000"/>
          <w:sz w:val="24"/>
        </w:rPr>
      </w:pPr>
      <w:r>
        <w:rPr>
          <w:color w:val="000000"/>
          <w:sz w:val="24"/>
        </w:rPr>
        <w:t>评分标准：</w:t>
      </w:r>
    </w:p>
    <w:p w:rsidR="000A287D" w:rsidRDefault="00EC01ED">
      <w:pPr>
        <w:ind w:firstLineChars="600" w:firstLine="1446"/>
        <w:rPr>
          <w:b/>
          <w:color w:val="000000"/>
          <w:sz w:val="24"/>
        </w:rPr>
      </w:pPr>
      <w:r>
        <w:rPr>
          <w:b/>
          <w:color w:val="000000"/>
          <w:kern w:val="0"/>
          <w:sz w:val="24"/>
        </w:rPr>
        <w:t>20</w:t>
      </w:r>
      <w:r>
        <w:rPr>
          <w:b/>
          <w:color w:val="000000"/>
          <w:kern w:val="0"/>
          <w:sz w:val="24"/>
        </w:rPr>
        <w:t>米运球过杆射门评分表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473"/>
        <w:gridCol w:w="1474"/>
        <w:gridCol w:w="1473"/>
        <w:gridCol w:w="1473"/>
        <w:gridCol w:w="1474"/>
        <w:gridCol w:w="1473"/>
      </w:tblGrid>
      <w:tr w:rsidR="000A287D">
        <w:trPr>
          <w:trHeight w:val="485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成绩（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女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成绩（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男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成绩（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女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成绩（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男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分值</w:t>
            </w:r>
          </w:p>
        </w:tc>
      </w:tr>
      <w:tr w:rsidR="000A287D">
        <w:trPr>
          <w:trHeight w:val="332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9″0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″0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10″0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9″0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A287D">
        <w:trPr>
          <w:trHeight w:val="332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9″1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″1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10″1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9″1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A287D">
        <w:trPr>
          <w:trHeight w:val="332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9″2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″2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10″2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9″2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A287D">
        <w:trPr>
          <w:trHeight w:val="332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9″3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″3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10″3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9″3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A287D">
        <w:trPr>
          <w:trHeight w:val="332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9″4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″4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10″4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9″4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A287D">
        <w:trPr>
          <w:trHeight w:val="332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9″5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″5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10″5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9″5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A287D">
        <w:trPr>
          <w:trHeight w:val="332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9″6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″6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10″6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9″6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A287D">
        <w:trPr>
          <w:trHeight w:val="332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9″7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″7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10″7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9″7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A287D">
        <w:trPr>
          <w:trHeight w:val="332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9″8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″8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10″8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9″8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A287D">
        <w:trPr>
          <w:trHeight w:val="343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9″9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″9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10″9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9″9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0A287D" w:rsidRDefault="000A287D">
      <w:pPr>
        <w:rPr>
          <w:b/>
          <w:color w:val="000000"/>
          <w:sz w:val="24"/>
        </w:rPr>
      </w:pPr>
    </w:p>
    <w:p w:rsidR="000A287D" w:rsidRDefault="00EC01ED">
      <w:pPr>
        <w:ind w:firstLineChars="200" w:firstLine="482"/>
        <w:rPr>
          <w:b/>
          <w:color w:val="000000"/>
          <w:sz w:val="24"/>
        </w:rPr>
      </w:pPr>
      <w:r>
        <w:rPr>
          <w:b/>
          <w:color w:val="000000"/>
          <w:sz w:val="24"/>
        </w:rPr>
        <w:t>（</w:t>
      </w:r>
      <w:r>
        <w:rPr>
          <w:b/>
          <w:color w:val="000000"/>
          <w:sz w:val="24"/>
        </w:rPr>
        <w:t>4</w:t>
      </w:r>
      <w:r>
        <w:rPr>
          <w:b/>
          <w:color w:val="000000"/>
          <w:sz w:val="24"/>
        </w:rPr>
        <w:t>）</w:t>
      </w:r>
      <w:r>
        <w:rPr>
          <w:b/>
          <w:color w:val="000000"/>
          <w:sz w:val="24"/>
        </w:rPr>
        <w:t>5</w:t>
      </w:r>
      <w:r>
        <w:rPr>
          <w:b/>
          <w:color w:val="000000"/>
          <w:sz w:val="24"/>
        </w:rPr>
        <w:t>米累进折返跑（</w:t>
      </w:r>
      <w:r>
        <w:rPr>
          <w:rFonts w:eastAsia="仿宋_GB2312"/>
          <w:b/>
          <w:color w:val="000000"/>
          <w:kern w:val="0"/>
          <w:sz w:val="24"/>
        </w:rPr>
        <w:t>满分</w:t>
      </w:r>
      <w:r>
        <w:rPr>
          <w:b/>
          <w:color w:val="000000"/>
          <w:sz w:val="24"/>
        </w:rPr>
        <w:t>20</w:t>
      </w:r>
      <w:r>
        <w:rPr>
          <w:b/>
          <w:color w:val="000000"/>
          <w:sz w:val="24"/>
        </w:rPr>
        <w:t>分）</w:t>
      </w:r>
    </w:p>
    <w:p w:rsidR="000A287D" w:rsidRDefault="00EC01ED">
      <w:pPr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测试方法：</w:t>
      </w:r>
    </w:p>
    <w:p w:rsidR="000A287D" w:rsidRDefault="00EC01ED">
      <w:pPr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测试者从起点线开始起跑计时，至第一标志点后返回起点，再返回至第二标志点后再回起点。如此往返直至从最后标志处返回起点线停表。</w:t>
      </w:r>
      <w:r>
        <w:rPr>
          <w:b/>
          <w:color w:val="000000"/>
          <w:sz w:val="24"/>
        </w:rPr>
        <w:t>每次往返必须触摸放在起点和</w:t>
      </w:r>
      <w:proofErr w:type="gramStart"/>
      <w:r>
        <w:rPr>
          <w:b/>
          <w:color w:val="000000"/>
          <w:sz w:val="24"/>
        </w:rPr>
        <w:t>各标志</w:t>
      </w:r>
      <w:proofErr w:type="gramEnd"/>
      <w:r>
        <w:rPr>
          <w:b/>
          <w:color w:val="000000"/>
          <w:sz w:val="24"/>
        </w:rPr>
        <w:t>点的物体</w:t>
      </w:r>
      <w:r>
        <w:rPr>
          <w:color w:val="000000"/>
          <w:sz w:val="24"/>
        </w:rPr>
        <w:t>，如违反规定，则重新测试一次，再次犯规取消本项成绩。</w:t>
      </w:r>
    </w:p>
    <w:p w:rsidR="000A287D" w:rsidRDefault="00EC01ED">
      <w:pPr>
        <w:ind w:firstLineChars="250" w:firstLine="600"/>
        <w:rPr>
          <w:color w:val="000000"/>
          <w:szCs w:val="21"/>
        </w:rPr>
      </w:pPr>
      <w:r>
        <w:rPr>
          <w:noProof/>
          <w:color w:val="000000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64135</wp:posOffset>
            </wp:positionV>
            <wp:extent cx="4886960" cy="1286510"/>
            <wp:effectExtent l="0" t="0" r="8890" b="8890"/>
            <wp:wrapNone/>
            <wp:docPr id="66" name="图片 17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7" descr="2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287D" w:rsidRDefault="00EC01ED">
      <w:pPr>
        <w:rPr>
          <w:color w:val="000000"/>
          <w:szCs w:val="21"/>
        </w:rPr>
      </w:pPr>
      <w:r>
        <w:rPr>
          <w:color w:val="000000"/>
          <w:szCs w:val="21"/>
        </w:rPr>
        <w:t>场地设置</w:t>
      </w:r>
    </w:p>
    <w:p w:rsidR="000A287D" w:rsidRDefault="000A287D">
      <w:pPr>
        <w:ind w:firstLineChars="300" w:firstLine="720"/>
        <w:rPr>
          <w:color w:val="000000"/>
          <w:sz w:val="24"/>
        </w:rPr>
      </w:pPr>
    </w:p>
    <w:p w:rsidR="000A287D" w:rsidRDefault="000A287D">
      <w:pPr>
        <w:ind w:firstLineChars="300" w:firstLine="720"/>
        <w:rPr>
          <w:color w:val="000000"/>
          <w:sz w:val="24"/>
        </w:rPr>
      </w:pPr>
    </w:p>
    <w:p w:rsidR="000A287D" w:rsidRDefault="000A287D">
      <w:pPr>
        <w:ind w:firstLineChars="300" w:firstLine="720"/>
        <w:rPr>
          <w:color w:val="000000"/>
          <w:sz w:val="24"/>
        </w:rPr>
      </w:pPr>
    </w:p>
    <w:p w:rsidR="000A287D" w:rsidRDefault="000A287D">
      <w:pPr>
        <w:ind w:firstLineChars="300" w:firstLine="720"/>
        <w:rPr>
          <w:color w:val="000000"/>
          <w:sz w:val="24"/>
        </w:rPr>
      </w:pPr>
    </w:p>
    <w:p w:rsidR="000A287D" w:rsidRDefault="000A287D">
      <w:pPr>
        <w:rPr>
          <w:color w:val="000000"/>
          <w:sz w:val="24"/>
        </w:rPr>
      </w:pPr>
    </w:p>
    <w:p w:rsidR="000A287D" w:rsidRDefault="00EC01ED">
      <w:pPr>
        <w:ind w:firstLineChars="250" w:firstLine="600"/>
        <w:rPr>
          <w:color w:val="000000"/>
          <w:sz w:val="24"/>
        </w:rPr>
      </w:pPr>
      <w:r>
        <w:rPr>
          <w:color w:val="000000"/>
          <w:sz w:val="24"/>
        </w:rPr>
        <w:t>评分标准：</w:t>
      </w:r>
    </w:p>
    <w:p w:rsidR="000A287D" w:rsidRDefault="000A287D">
      <w:pPr>
        <w:ind w:firstLineChars="250" w:firstLine="600"/>
        <w:rPr>
          <w:color w:val="000000"/>
          <w:sz w:val="24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73"/>
        <w:gridCol w:w="973"/>
        <w:gridCol w:w="974"/>
        <w:gridCol w:w="973"/>
        <w:gridCol w:w="974"/>
        <w:gridCol w:w="973"/>
        <w:gridCol w:w="973"/>
        <w:gridCol w:w="973"/>
        <w:gridCol w:w="974"/>
      </w:tblGrid>
      <w:tr w:rsidR="000A287D">
        <w:trPr>
          <w:trHeight w:val="335"/>
        </w:trPr>
        <w:tc>
          <w:tcPr>
            <w:tcW w:w="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分值</w:t>
            </w:r>
          </w:p>
        </w:tc>
        <w:tc>
          <w:tcPr>
            <w:tcW w:w="19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成绩（秒）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分值</w:t>
            </w:r>
          </w:p>
        </w:tc>
        <w:tc>
          <w:tcPr>
            <w:tcW w:w="19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成绩（秒）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分值</w:t>
            </w:r>
          </w:p>
        </w:tc>
        <w:tc>
          <w:tcPr>
            <w:tcW w:w="19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成绩（秒）</w:t>
            </w:r>
          </w:p>
        </w:tc>
      </w:tr>
      <w:tr w:rsidR="000A287D">
        <w:trPr>
          <w:trHeight w:val="335"/>
        </w:trPr>
        <w:tc>
          <w:tcPr>
            <w:tcW w:w="9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0A287D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男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女</w:t>
            </w:r>
          </w:p>
        </w:tc>
        <w:tc>
          <w:tcPr>
            <w:tcW w:w="9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0A287D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男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女</w:t>
            </w:r>
          </w:p>
        </w:tc>
        <w:tc>
          <w:tcPr>
            <w:tcW w:w="9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0A287D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男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女</w:t>
            </w:r>
          </w:p>
        </w:tc>
      </w:tr>
      <w:tr w:rsidR="000A287D">
        <w:trPr>
          <w:trHeight w:val="325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36.8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38.8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</w:t>
            </w:r>
          </w:p>
        </w:tc>
      </w:tr>
      <w:tr w:rsidR="000A287D">
        <w:trPr>
          <w:trHeight w:val="325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19.5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34.2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36.2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12.5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5.5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44.5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46.5</w:t>
            </w:r>
          </w:p>
        </w:tc>
      </w:tr>
      <w:tr w:rsidR="000A287D">
        <w:trPr>
          <w:trHeight w:val="325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34.4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36.4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</w:tr>
      <w:tr w:rsidR="000A287D">
        <w:trPr>
          <w:trHeight w:val="325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18.5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34.6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36.6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11.5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38.5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4.5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45.5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47.5</w:t>
            </w:r>
          </w:p>
        </w:tc>
      </w:tr>
      <w:tr w:rsidR="000A287D">
        <w:trPr>
          <w:trHeight w:val="325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34.8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36.8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</w:t>
            </w:r>
          </w:p>
        </w:tc>
      </w:tr>
      <w:tr w:rsidR="000A287D">
        <w:trPr>
          <w:trHeight w:val="325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17.5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10.5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39.5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3.5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46.5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48.5</w:t>
            </w:r>
          </w:p>
        </w:tc>
      </w:tr>
      <w:tr w:rsidR="000A287D">
        <w:trPr>
          <w:trHeight w:val="325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35.2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37.2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</w:t>
            </w:r>
          </w:p>
        </w:tc>
      </w:tr>
      <w:tr w:rsidR="000A287D">
        <w:trPr>
          <w:trHeight w:val="325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16.5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35.4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37.4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9.5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2.5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49.5</w:t>
            </w:r>
          </w:p>
        </w:tc>
      </w:tr>
      <w:tr w:rsidR="000A287D">
        <w:trPr>
          <w:trHeight w:val="325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35.6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37.6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</w:t>
            </w:r>
          </w:p>
        </w:tc>
      </w:tr>
      <w:tr w:rsidR="000A287D">
        <w:trPr>
          <w:trHeight w:val="325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15.5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35.8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37.8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8.5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48.5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50.5</w:t>
            </w:r>
          </w:p>
        </w:tc>
      </w:tr>
      <w:tr w:rsidR="000A287D">
        <w:trPr>
          <w:trHeight w:val="325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51</w:t>
            </w:r>
          </w:p>
        </w:tc>
      </w:tr>
      <w:tr w:rsidR="000A287D">
        <w:trPr>
          <w:trHeight w:val="325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14.5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36.2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38.2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7.5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0.5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49.5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51.5</w:t>
            </w:r>
          </w:p>
        </w:tc>
      </w:tr>
      <w:tr w:rsidR="000A287D">
        <w:trPr>
          <w:trHeight w:val="325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36.4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38.4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　</w:t>
            </w:r>
          </w:p>
        </w:tc>
      </w:tr>
      <w:tr w:rsidR="000A287D">
        <w:trPr>
          <w:trHeight w:val="345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13.5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36.6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38.6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6.5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　</w:t>
            </w:r>
          </w:p>
        </w:tc>
      </w:tr>
    </w:tbl>
    <w:p w:rsidR="000A287D" w:rsidRDefault="000A287D">
      <w:pPr>
        <w:rPr>
          <w:b/>
          <w:color w:val="000000"/>
          <w:sz w:val="24"/>
        </w:rPr>
      </w:pPr>
    </w:p>
    <w:p w:rsidR="000A287D" w:rsidRDefault="00EC01ED">
      <w:pPr>
        <w:ind w:firstLineChars="200" w:firstLine="482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（</w:t>
      </w:r>
      <w:r>
        <w:rPr>
          <w:rFonts w:eastAsia="仿宋_GB2312"/>
          <w:b/>
          <w:color w:val="000000"/>
          <w:sz w:val="24"/>
        </w:rPr>
        <w:t>5</w:t>
      </w:r>
      <w:r>
        <w:rPr>
          <w:rFonts w:eastAsia="仿宋_GB2312"/>
          <w:b/>
          <w:color w:val="000000"/>
          <w:sz w:val="24"/>
        </w:rPr>
        <w:t>）发球（守门员测试项目）（</w:t>
      </w:r>
      <w:r>
        <w:rPr>
          <w:rFonts w:eastAsia="仿宋_GB2312"/>
          <w:b/>
          <w:color w:val="000000"/>
          <w:kern w:val="0"/>
          <w:sz w:val="24"/>
        </w:rPr>
        <w:t>满分</w:t>
      </w:r>
      <w:r>
        <w:rPr>
          <w:rFonts w:eastAsia="仿宋_GB2312"/>
          <w:b/>
          <w:color w:val="000000"/>
          <w:kern w:val="0"/>
          <w:sz w:val="24"/>
        </w:rPr>
        <w:t>2</w:t>
      </w:r>
      <w:r>
        <w:rPr>
          <w:rFonts w:eastAsia="仿宋_GB2312"/>
          <w:b/>
          <w:color w:val="000000"/>
          <w:sz w:val="24"/>
        </w:rPr>
        <w:t>0</w:t>
      </w:r>
      <w:r>
        <w:rPr>
          <w:rFonts w:eastAsia="仿宋_GB2312"/>
          <w:b/>
          <w:color w:val="000000"/>
          <w:sz w:val="24"/>
        </w:rPr>
        <w:t>分）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测试方法：测试者手持球（可以助跑），在罚球区内，向</w:t>
      </w:r>
      <w:r>
        <w:rPr>
          <w:rFonts w:eastAsia="仿宋_GB2312"/>
          <w:color w:val="000000"/>
          <w:sz w:val="24"/>
        </w:rPr>
        <w:t>15</w:t>
      </w:r>
      <w:r>
        <w:rPr>
          <w:rFonts w:eastAsia="仿宋_GB2312"/>
          <w:color w:val="000000"/>
          <w:sz w:val="24"/>
        </w:rPr>
        <w:t>米宽的限制区内发球（踢手抛的空中球或反弹球均可），球的第一落点在限制区内或限制区线上，成绩方为有效。</w:t>
      </w:r>
      <w:r>
        <w:rPr>
          <w:rFonts w:eastAsia="仿宋_GB2312"/>
          <w:color w:val="000000"/>
          <w:sz w:val="24"/>
        </w:rPr>
        <w:lastRenderedPageBreak/>
        <w:t>丈量起点线至落点的垂直距离，不足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米，四舍五入。每人可测三次，</w:t>
      </w:r>
      <w:proofErr w:type="gramStart"/>
      <w:r>
        <w:rPr>
          <w:rFonts w:eastAsia="仿宋_GB2312"/>
          <w:color w:val="000000"/>
          <w:sz w:val="24"/>
        </w:rPr>
        <w:t>记最好</w:t>
      </w:r>
      <w:proofErr w:type="gramEnd"/>
      <w:r>
        <w:rPr>
          <w:rFonts w:eastAsia="仿宋_GB2312"/>
          <w:color w:val="000000"/>
          <w:sz w:val="24"/>
        </w:rPr>
        <w:t>一次成绩。起评成绩为</w:t>
      </w:r>
      <w:r>
        <w:rPr>
          <w:rFonts w:eastAsia="仿宋_GB2312"/>
          <w:color w:val="000000"/>
          <w:sz w:val="24"/>
        </w:rPr>
        <w:t>17</w:t>
      </w:r>
      <w:r>
        <w:rPr>
          <w:rFonts w:eastAsia="仿宋_GB2312"/>
          <w:color w:val="000000"/>
          <w:sz w:val="24"/>
        </w:rPr>
        <w:t>米。</w:t>
      </w:r>
    </w:p>
    <w:p w:rsidR="000A287D" w:rsidRDefault="00EC01ED">
      <w:pPr>
        <w:ind w:firstLineChars="200" w:firstLine="420"/>
        <w:rPr>
          <w:rFonts w:eastAsia="仿宋_GB2312"/>
          <w:color w:val="000000"/>
          <w:sz w:val="24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80010</wp:posOffset>
                </wp:positionV>
                <wp:extent cx="3876040" cy="2235835"/>
                <wp:effectExtent l="4445" t="0" r="5715" b="1206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040" cy="2235835"/>
                          <a:chOff x="0" y="0"/>
                          <a:chExt cx="7200" cy="4733"/>
                        </a:xfrm>
                      </wpg:grpSpPr>
                      <wpg:grpSp>
                        <wpg:cNvPr id="31" name="组合 31"/>
                        <wpg:cNvGrpSpPr/>
                        <wpg:grpSpPr>
                          <a:xfrm>
                            <a:off x="0" y="0"/>
                            <a:ext cx="7200" cy="4733"/>
                            <a:chOff x="0" y="0"/>
                            <a:chExt cx="7200" cy="4733"/>
                          </a:xfrm>
                        </wpg:grpSpPr>
                        <wps:wsp>
                          <wps:cNvPr id="16" name="直接连接符 16"/>
                          <wps:cNvCnPr/>
                          <wps:spPr>
                            <a:xfrm>
                              <a:off x="243" y="0"/>
                              <a:ext cx="0" cy="473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243" y="1322"/>
                              <a:ext cx="464" cy="19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" name="矩形 19"/>
                          <wps:cNvSpPr/>
                          <wps:spPr>
                            <a:xfrm>
                              <a:off x="0" y="1652"/>
                              <a:ext cx="243" cy="1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" name="直接连接符 20"/>
                          <wps:cNvCnPr/>
                          <wps:spPr>
                            <a:xfrm>
                              <a:off x="1944" y="1347"/>
                              <a:ext cx="5256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2" name="直接连接符 22"/>
                          <wps:cNvCnPr/>
                          <wps:spPr>
                            <a:xfrm>
                              <a:off x="1944" y="3170"/>
                              <a:ext cx="5256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6" name="直接连接符 26"/>
                          <wps:cNvCnPr/>
                          <wps:spPr>
                            <a:xfrm>
                              <a:off x="4572" y="1347"/>
                              <a:ext cx="0" cy="182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7" name="文本框 27"/>
                          <wps:cNvSpPr txBox="1"/>
                          <wps:spPr>
                            <a:xfrm>
                              <a:off x="4263" y="1998"/>
                              <a:ext cx="618" cy="3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A287D" w:rsidRDefault="00EC01E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15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米</w:t>
                                </w:r>
                              </w:p>
                            </w:txbxContent>
                          </wps:txbx>
                          <wps:bodyPr lIns="0" tIns="10800" rIns="0" bIns="10800" upright="1"/>
                        </wps:wsp>
                        <wps:wsp>
                          <wps:cNvPr id="28" name="文本框 28"/>
                          <wps:cNvSpPr txBox="1"/>
                          <wps:spPr>
                            <a:xfrm>
                              <a:off x="5809" y="1998"/>
                              <a:ext cx="927" cy="3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A287D" w:rsidRDefault="00EC01E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限制区</w:t>
                                </w:r>
                              </w:p>
                            </w:txbxContent>
                          </wps:txbx>
                          <wps:bodyPr lIns="0" tIns="10800" rIns="0" bIns="10800" upright="1"/>
                        </wps:wsp>
                        <wps:wsp>
                          <wps:cNvPr id="29" name="矩形 29"/>
                          <wps:cNvSpPr/>
                          <wps:spPr>
                            <a:xfrm>
                              <a:off x="243" y="708"/>
                              <a:ext cx="1701" cy="31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" name="矩形 30"/>
                          <wps:cNvSpPr/>
                          <wps:spPr>
                            <a:xfrm>
                              <a:off x="240" y="1218"/>
                              <a:ext cx="540" cy="21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32" name="文本框 32"/>
                        <wps:cNvSpPr txBox="1"/>
                        <wps:spPr>
                          <a:xfrm>
                            <a:off x="1440" y="1871"/>
                            <a:ext cx="309" cy="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A287D" w:rsidRDefault="00EC01ED">
                              <w:pPr>
                                <w:jc w:val="distribute"/>
                              </w:pPr>
                              <w:r>
                                <w:rPr>
                                  <w:rFonts w:hint="eastAsia"/>
                                </w:rPr>
                                <w:t>起点线</w:t>
                              </w:r>
                            </w:p>
                          </w:txbxContent>
                        </wps:txbx>
                        <wps:bodyPr vert="eaVert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" o:spid="_x0000_s1026" style="position:absolute;left:0;text-align:left;margin-left:87.75pt;margin-top:6.3pt;width:305.2pt;height:176.05pt;z-index:251669504" coordsize="7200,4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">
                <v:group id="组合 31" o:spid="_x0000_s1027" style="position:absolute;width:7200;height:4733" coordsize="7200,4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直接连接符 16" o:spid="_x0000_s1028" style="position:absolute;visibility:visible;mso-wrap-style:square" from="243,0" to="243,4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<v:rect id="矩形 18" o:spid="_x0000_s1029" style="position:absolute;left:243;top:1322;width:464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<v:rect id="矩形 19" o:spid="_x0000_s1030" style="position:absolute;top:1652;width:243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<v:line id="直接连接符 20" o:spid="_x0000_s1031" style="position:absolute;visibility:visible;mso-wrap-style:square" from="1944,1347" to="7200,1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<v:line id="直接连接符 22" o:spid="_x0000_s1032" style="position:absolute;visibility:visible;mso-wrap-style:square" from="1944,3170" to="7200,3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v:line id="直接连接符 26" o:spid="_x0000_s1033" style="position:absolute;visibility:visible;mso-wrap-style:square" from="4572,1347" to="4572,3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7" o:spid="_x0000_s1034" type="#_x0000_t202" style="position:absolute;left:4263;top:1998;width:618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" stroked="f">
                    <v:textbox inset="0,.3mm,0,.3mm">
                      <w:txbxContent>
                        <w:p w:rsidR="000A287D" w:rsidRDefault="00EC01E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米</w:t>
                          </w:r>
                        </w:p>
                      </w:txbxContent>
                    </v:textbox>
                  </v:shape>
                  <v:shape id="文本框 28" o:spid="_x0000_s1035" type="#_x0000_t202" style="position:absolute;left:5809;top:1998;width:927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" stroked="f">
                    <v:textbox inset="0,.3mm,0,.3mm">
                      <w:txbxContent>
                        <w:p w:rsidR="000A287D" w:rsidRDefault="00EC01E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限制区</w:t>
                          </w:r>
                        </w:p>
                      </w:txbxContent>
                    </v:textbox>
                  </v:shape>
                  <v:rect id="矩形 29" o:spid="_x0000_s1036" style="position:absolute;left:243;top:708;width:1701;height:3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<v:rect id="矩形 30" o:spid="_x0000_s1037" style="position:absolute;left:240;top:1218;width:540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</v:group>
                <v:shape id="文本框 32" o:spid="_x0000_s1038" type="#_x0000_t202" style="position:absolute;left:1440;top:1871;width:309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" stroked="f">
                  <v:textbox style="layout-flow:vertical-ideographic" inset="0,0,0,0">
                    <w:txbxContent>
                      <w:p w:rsidR="000A287D" w:rsidRDefault="00EC01ED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起点线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场地设置</w:t>
      </w:r>
    </w:p>
    <w:p w:rsidR="000A287D" w:rsidRDefault="000A287D">
      <w:pPr>
        <w:ind w:firstLineChars="200" w:firstLine="480"/>
        <w:rPr>
          <w:rFonts w:eastAsia="仿宋_GB2312"/>
          <w:color w:val="000000"/>
          <w:sz w:val="24"/>
        </w:rPr>
      </w:pPr>
    </w:p>
    <w:p w:rsidR="000A287D" w:rsidRDefault="000A287D">
      <w:pPr>
        <w:ind w:firstLineChars="200" w:firstLine="480"/>
        <w:rPr>
          <w:rFonts w:eastAsia="仿宋_GB2312"/>
          <w:color w:val="000000"/>
          <w:sz w:val="24"/>
        </w:rPr>
      </w:pPr>
    </w:p>
    <w:p w:rsidR="000A287D" w:rsidRDefault="000A287D">
      <w:pPr>
        <w:rPr>
          <w:color w:val="000000"/>
          <w:sz w:val="24"/>
        </w:rPr>
      </w:pPr>
    </w:p>
    <w:p w:rsidR="000A287D" w:rsidRDefault="000A287D">
      <w:pPr>
        <w:rPr>
          <w:color w:val="000000"/>
          <w:sz w:val="24"/>
        </w:rPr>
      </w:pPr>
    </w:p>
    <w:p w:rsidR="000A287D" w:rsidRDefault="000A287D">
      <w:pPr>
        <w:rPr>
          <w:color w:val="000000"/>
          <w:sz w:val="24"/>
        </w:rPr>
      </w:pPr>
    </w:p>
    <w:p w:rsidR="000A287D" w:rsidRDefault="000A287D">
      <w:pPr>
        <w:rPr>
          <w:color w:val="000000"/>
          <w:sz w:val="24"/>
        </w:rPr>
      </w:pPr>
    </w:p>
    <w:p w:rsidR="000A287D" w:rsidRDefault="000A287D">
      <w:pPr>
        <w:rPr>
          <w:color w:val="000000"/>
          <w:sz w:val="24"/>
        </w:rPr>
      </w:pPr>
    </w:p>
    <w:p w:rsidR="000A287D" w:rsidRDefault="000A287D">
      <w:pPr>
        <w:rPr>
          <w:color w:val="000000"/>
          <w:sz w:val="24"/>
        </w:rPr>
      </w:pPr>
    </w:p>
    <w:p w:rsidR="000A287D" w:rsidRDefault="000A287D">
      <w:pPr>
        <w:rPr>
          <w:color w:val="000000"/>
          <w:sz w:val="24"/>
        </w:rPr>
      </w:pPr>
    </w:p>
    <w:p w:rsidR="000A287D" w:rsidRDefault="00EC01ED">
      <w:pPr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评分标准：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5"/>
      </w:tblGrid>
      <w:tr w:rsidR="000A287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分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18</w:t>
            </w:r>
          </w:p>
        </w:tc>
      </w:tr>
      <w:tr w:rsidR="000A287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距离（米）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</w:tr>
      <w:tr w:rsidR="000A287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分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</w:tr>
      <w:tr w:rsidR="000A287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距离（米）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</w:tr>
    </w:tbl>
    <w:p w:rsidR="000A287D" w:rsidRDefault="000A287D">
      <w:pPr>
        <w:pStyle w:val="10"/>
        <w:rPr>
          <w:rFonts w:ascii="Times New Roman" w:eastAsia="仿宋_GB2312" w:hAnsi="Times New Roman"/>
          <w:b/>
          <w:color w:val="000000"/>
          <w:kern w:val="0"/>
          <w:sz w:val="24"/>
          <w:szCs w:val="24"/>
        </w:rPr>
      </w:pPr>
    </w:p>
    <w:p w:rsidR="000A287D" w:rsidRDefault="00EC01ED">
      <w:pPr>
        <w:pStyle w:val="10"/>
        <w:ind w:firstLineChars="147" w:firstLine="354"/>
        <w:rPr>
          <w:rFonts w:ascii="Times New Roman" w:eastAsia="仿宋_GB2312" w:hAnsi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/>
          <w:b/>
          <w:color w:val="000000"/>
          <w:kern w:val="0"/>
          <w:sz w:val="24"/>
          <w:szCs w:val="24"/>
        </w:rPr>
        <w:t>（</w:t>
      </w:r>
      <w:r>
        <w:rPr>
          <w:rFonts w:ascii="Times New Roman" w:eastAsia="仿宋_GB2312" w:hAnsi="Times New Roman"/>
          <w:b/>
          <w:color w:val="000000"/>
          <w:kern w:val="0"/>
          <w:sz w:val="24"/>
          <w:szCs w:val="24"/>
        </w:rPr>
        <w:t>6</w:t>
      </w:r>
      <w:r>
        <w:rPr>
          <w:rFonts w:ascii="Times New Roman" w:eastAsia="仿宋_GB2312" w:hAnsi="Times New Roman"/>
          <w:b/>
          <w:color w:val="000000"/>
          <w:kern w:val="0"/>
          <w:sz w:val="24"/>
          <w:szCs w:val="24"/>
        </w:rPr>
        <w:t>）守门员连续两侧扑球</w:t>
      </w:r>
      <w:r>
        <w:rPr>
          <w:rFonts w:ascii="Times New Roman" w:eastAsia="仿宋_GB2312" w:hAnsi="Times New Roman"/>
          <w:b/>
          <w:color w:val="000000"/>
          <w:sz w:val="24"/>
          <w:szCs w:val="24"/>
        </w:rPr>
        <w:t>（守门员测试项目）（</w:t>
      </w:r>
      <w:r>
        <w:rPr>
          <w:rFonts w:ascii="Times New Roman" w:eastAsia="仿宋_GB2312" w:hAnsi="Times New Roman"/>
          <w:b/>
          <w:color w:val="000000"/>
          <w:kern w:val="0"/>
          <w:sz w:val="24"/>
        </w:rPr>
        <w:t>满分</w:t>
      </w:r>
      <w:r>
        <w:rPr>
          <w:rFonts w:ascii="Times New Roman" w:eastAsia="仿宋_GB2312" w:hAnsi="Times New Roman"/>
          <w:b/>
          <w:color w:val="000000"/>
          <w:sz w:val="24"/>
          <w:szCs w:val="24"/>
        </w:rPr>
        <w:t>2</w:t>
      </w:r>
      <w:r>
        <w:rPr>
          <w:rFonts w:ascii="Times New Roman" w:eastAsia="仿宋_GB2312" w:hAnsi="Times New Roman"/>
          <w:b/>
          <w:color w:val="000000"/>
          <w:sz w:val="24"/>
          <w:szCs w:val="24"/>
        </w:rPr>
        <w:t>0</w:t>
      </w:r>
      <w:r>
        <w:rPr>
          <w:rFonts w:ascii="Times New Roman" w:eastAsia="仿宋_GB2312" w:hAnsi="Times New Roman"/>
          <w:b/>
          <w:color w:val="000000"/>
          <w:sz w:val="24"/>
          <w:szCs w:val="24"/>
        </w:rPr>
        <w:t>分）</w:t>
      </w:r>
    </w:p>
    <w:p w:rsidR="000A287D" w:rsidRDefault="00EC01ED">
      <w:pPr>
        <w:pStyle w:val="10"/>
        <w:ind w:firstLineChars="200" w:firstLine="480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测试方法：守门员双脚踏在一条直线中点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,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该线长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7.32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米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,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两端各划一个直径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50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厘米的圆圈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,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圈内各放置一个足球。当考生听到主考发出信号后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,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快速移动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,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连续</w:t>
      </w:r>
      <w:proofErr w:type="gramStart"/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扑左右</w:t>
      </w:r>
      <w:proofErr w:type="gramEnd"/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两侧的球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,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当球扑出圈外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,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应把球放回圆圈内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,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左右</w:t>
      </w:r>
      <w:proofErr w:type="gramStart"/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侧各扑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3</w:t>
      </w:r>
      <w:proofErr w:type="gramEnd"/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个球。</w:t>
      </w:r>
    </w:p>
    <w:p w:rsidR="000A287D" w:rsidRDefault="00EC01ED">
      <w:pPr>
        <w:pStyle w:val="10"/>
        <w:ind w:firstLineChars="200" w:firstLine="480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考生起动即开表计时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,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直至将第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6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个球扑完，并将球放回圈内停表。每个人做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2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次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,</w:t>
      </w:r>
      <w:proofErr w:type="gramStart"/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取最佳</w:t>
      </w:r>
      <w:proofErr w:type="gramEnd"/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一次成绩。</w:t>
      </w:r>
    </w:p>
    <w:p w:rsidR="000A287D" w:rsidRDefault="00EC01ED">
      <w:pPr>
        <w:pStyle w:val="10"/>
        <w:jc w:val="left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kern w:val="0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haracter">
                  <wp:posOffset>642620</wp:posOffset>
                </wp:positionH>
                <wp:positionV relativeFrom="line">
                  <wp:posOffset>98425</wp:posOffset>
                </wp:positionV>
                <wp:extent cx="4629150" cy="1485900"/>
                <wp:effectExtent l="4445" t="0" r="0" b="0"/>
                <wp:wrapNone/>
                <wp:docPr id="4" name="画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椭圆 1"/>
                        <wps:cNvSpPr/>
                        <wps:spPr>
                          <a:xfrm>
                            <a:off x="0" y="336140"/>
                            <a:ext cx="704738" cy="7045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椭圆 2"/>
                        <wps:cNvSpPr/>
                        <wps:spPr>
                          <a:xfrm>
                            <a:off x="3791083" y="336140"/>
                            <a:ext cx="685691" cy="6664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箭头连接符 3"/>
                        <wps:cNvCnPr/>
                        <wps:spPr>
                          <a:xfrm>
                            <a:off x="819020" y="697912"/>
                            <a:ext cx="2829210" cy="73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541B46D7" id="画布 4" o:spid="_x0000_s1026" editas="canvas" style="position:absolute;margin-left:50.6pt;margin-top:7.75pt;width:364.5pt;height:117pt;z-index:251663360;mso-position-horizontal-relative:char;mso-position-vertical-relative:line" coordsize="46291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">
                <v:shape id="_x0000_s1027" type="#_x0000_t75" style="position:absolute;width:46291;height:14859;visibility:visible;mso-wrap-style:square">
                  <v:fill o:detectmouseclick="t"/>
                  <v:path o:connecttype="none"/>
                </v:shape>
                <v:oval id="椭圆 1" o:spid="_x0000_s1028" style="position:absolute;top:3361;width:7047;height:7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"/>
                <v:oval id="椭圆 2" o:spid="_x0000_s1029" style="position:absolute;left:37910;top:3361;width:6857;height:6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<v:shape id="直接箭头连接符 3" o:spid="_x0000_s1030" type="#_x0000_t32" style="position:absolute;left:8190;top:6979;width:28292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w10:wrap anchory="line"/>
              </v:group>
            </w:pict>
          </mc:Fallback>
        </mc:AlternateContent>
      </w:r>
    </w:p>
    <w:p w:rsidR="000A287D" w:rsidRDefault="000A287D">
      <w:pPr>
        <w:pStyle w:val="10"/>
        <w:ind w:firstLineChars="200" w:firstLine="480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</w:p>
    <w:p w:rsidR="000A287D" w:rsidRDefault="000A287D">
      <w:pPr>
        <w:pStyle w:val="10"/>
        <w:ind w:firstLineChars="200" w:firstLine="480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</w:p>
    <w:p w:rsidR="000A287D" w:rsidRDefault="000A287D">
      <w:pPr>
        <w:pStyle w:val="10"/>
        <w:ind w:firstLineChars="200" w:firstLine="480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</w:p>
    <w:p w:rsidR="000A287D" w:rsidRDefault="000A287D">
      <w:pPr>
        <w:pStyle w:val="10"/>
        <w:ind w:firstLineChars="200" w:firstLine="480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</w:p>
    <w:p w:rsidR="000A287D" w:rsidRDefault="000A287D">
      <w:pPr>
        <w:pStyle w:val="10"/>
        <w:ind w:firstLineChars="200" w:firstLine="480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</w:p>
    <w:p w:rsidR="000A287D" w:rsidRDefault="00EC01ED">
      <w:pPr>
        <w:pStyle w:val="10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 xml:space="preserve">   </w:t>
      </w:r>
    </w:p>
    <w:p w:rsidR="000A287D" w:rsidRDefault="00EC01ED">
      <w:pPr>
        <w:pStyle w:val="10"/>
        <w:ind w:firstLineChars="200" w:firstLine="48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评分标准：</w:t>
      </w:r>
    </w:p>
    <w:p w:rsidR="000A287D" w:rsidRDefault="00EC01ED">
      <w:pPr>
        <w:pStyle w:val="10"/>
        <w:jc w:val="center"/>
        <w:rPr>
          <w:rFonts w:ascii="Times New Roman" w:eastAsia="仿宋_GB2312" w:hAnsi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/>
          <w:b/>
          <w:color w:val="000000"/>
          <w:kern w:val="0"/>
          <w:sz w:val="24"/>
          <w:szCs w:val="24"/>
        </w:rPr>
        <w:t>守门员连续两侧扑球达标成绩评分表</w:t>
      </w:r>
      <w:r>
        <w:rPr>
          <w:rFonts w:ascii="Times New Roman" w:eastAsia="仿宋_GB2312" w:hAnsi="Times New Roman"/>
          <w:b/>
          <w:color w:val="000000"/>
          <w:kern w:val="0"/>
          <w:sz w:val="24"/>
          <w:szCs w:val="24"/>
        </w:rPr>
        <w:t>(</w:t>
      </w:r>
      <w:r>
        <w:rPr>
          <w:rFonts w:ascii="Times New Roman" w:eastAsia="仿宋_GB2312" w:hAnsi="Times New Roman"/>
          <w:b/>
          <w:color w:val="000000"/>
          <w:kern w:val="0"/>
          <w:sz w:val="24"/>
          <w:szCs w:val="24"/>
        </w:rPr>
        <w:t>秒</w:t>
      </w:r>
      <w:r>
        <w:rPr>
          <w:rFonts w:ascii="Times New Roman" w:eastAsia="仿宋_GB2312" w:hAnsi="Times New Roman"/>
          <w:b/>
          <w:color w:val="000000"/>
          <w:kern w:val="0"/>
          <w:sz w:val="24"/>
          <w:szCs w:val="24"/>
        </w:rPr>
        <w:t>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2"/>
        <w:gridCol w:w="1082"/>
        <w:gridCol w:w="1082"/>
        <w:gridCol w:w="1082"/>
        <w:gridCol w:w="1082"/>
        <w:gridCol w:w="1082"/>
        <w:gridCol w:w="1082"/>
        <w:gridCol w:w="1082"/>
      </w:tblGrid>
      <w:tr w:rsidR="000A287D">
        <w:trPr>
          <w:trHeight w:val="342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成绩（秒）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分值（男）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成绩（秒）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分值（男）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成绩（秒）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分值（女）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成绩（秒）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分值（女）</w:t>
            </w:r>
          </w:p>
        </w:tc>
      </w:tr>
      <w:tr w:rsidR="000A287D">
        <w:trPr>
          <w:trHeight w:val="342"/>
        </w:trPr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16″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17″5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18″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19″5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0A287D">
        <w:trPr>
          <w:trHeight w:val="342"/>
        </w:trPr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16″1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17″6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18″1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19″6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0A287D">
        <w:trPr>
          <w:trHeight w:val="342"/>
        </w:trPr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16″2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17″7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18″2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19″7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0A287D">
        <w:trPr>
          <w:trHeight w:val="342"/>
        </w:trPr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16″3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17″8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18″3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19″8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0A287D">
        <w:trPr>
          <w:trHeight w:val="342"/>
        </w:trPr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16″4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17″9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18″4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19″9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0A287D">
        <w:trPr>
          <w:trHeight w:val="342"/>
        </w:trPr>
        <w:tc>
          <w:tcPr>
            <w:tcW w:w="10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16″5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18″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18″5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20″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0A287D">
        <w:trPr>
          <w:trHeight w:val="331"/>
        </w:trPr>
        <w:tc>
          <w:tcPr>
            <w:tcW w:w="10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16″6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18″1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18″6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20″1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0A287D">
        <w:trPr>
          <w:trHeight w:val="342"/>
        </w:trPr>
        <w:tc>
          <w:tcPr>
            <w:tcW w:w="10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16″7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18″2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18″7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20″2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0A287D">
        <w:trPr>
          <w:trHeight w:val="342"/>
        </w:trPr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16″8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18″3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18″8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20″3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0A287D">
        <w:trPr>
          <w:trHeight w:val="342"/>
        </w:trPr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16″9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18″4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18″9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20″4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0A287D">
        <w:trPr>
          <w:trHeight w:val="342"/>
        </w:trPr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17″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18″5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19″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20″5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A287D">
        <w:trPr>
          <w:trHeight w:val="342"/>
        </w:trPr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17″1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18″6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19″1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20″6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0A287D">
        <w:trPr>
          <w:trHeight w:val="342"/>
        </w:trPr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17″2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18″7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19″2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20″7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0A287D">
        <w:trPr>
          <w:trHeight w:val="342"/>
        </w:trPr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17″3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18″8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19″3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20″8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0A287D">
        <w:trPr>
          <w:trHeight w:val="362"/>
        </w:trPr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17″4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19″9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19″4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20″9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287D" w:rsidRDefault="00EC01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</w:tr>
    </w:tbl>
    <w:p w:rsidR="000A287D" w:rsidRDefault="000A287D">
      <w:pPr>
        <w:rPr>
          <w:b/>
          <w:color w:val="000000"/>
          <w:sz w:val="24"/>
        </w:rPr>
      </w:pPr>
    </w:p>
    <w:p w:rsidR="000A287D" w:rsidRDefault="00EC01ED">
      <w:pPr>
        <w:ind w:firstLineChars="200" w:firstLine="482"/>
        <w:rPr>
          <w:rFonts w:eastAsia="仿宋_GB2312"/>
          <w:b/>
          <w:bCs/>
          <w:color w:val="000000"/>
          <w:kern w:val="0"/>
          <w:sz w:val="24"/>
        </w:rPr>
      </w:pPr>
      <w:r>
        <w:rPr>
          <w:rFonts w:eastAsia="仿宋_GB2312"/>
          <w:b/>
          <w:bCs/>
          <w:color w:val="000000"/>
          <w:kern w:val="0"/>
          <w:sz w:val="24"/>
        </w:rPr>
        <w:t>（</w:t>
      </w:r>
      <w:r>
        <w:rPr>
          <w:rFonts w:eastAsia="仿宋_GB2312"/>
          <w:b/>
          <w:bCs/>
          <w:color w:val="000000"/>
          <w:kern w:val="0"/>
          <w:sz w:val="24"/>
        </w:rPr>
        <w:t>7</w:t>
      </w:r>
      <w:r>
        <w:rPr>
          <w:rFonts w:eastAsia="仿宋_GB2312"/>
          <w:b/>
          <w:bCs/>
          <w:color w:val="000000"/>
          <w:kern w:val="0"/>
          <w:sz w:val="24"/>
        </w:rPr>
        <w:t>）比赛（满分</w:t>
      </w:r>
      <w:r>
        <w:rPr>
          <w:rFonts w:eastAsia="仿宋_GB2312"/>
          <w:b/>
          <w:bCs/>
          <w:color w:val="000000"/>
          <w:kern w:val="0"/>
          <w:sz w:val="24"/>
        </w:rPr>
        <w:t>20</w:t>
      </w:r>
      <w:r>
        <w:rPr>
          <w:rFonts w:eastAsia="仿宋_GB2312"/>
          <w:b/>
          <w:bCs/>
          <w:color w:val="000000"/>
          <w:kern w:val="0"/>
          <w:sz w:val="24"/>
        </w:rPr>
        <w:t>分）</w:t>
      </w:r>
    </w:p>
    <w:p w:rsidR="000A287D" w:rsidRDefault="00EC01ED">
      <w:pPr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测试方法：根据报名人数分若干组进行比赛（全场</w:t>
      </w:r>
      <w:r>
        <w:rPr>
          <w:rFonts w:eastAsia="仿宋_GB2312"/>
          <w:color w:val="000000"/>
          <w:kern w:val="0"/>
          <w:sz w:val="24"/>
        </w:rPr>
        <w:t>40</w:t>
      </w:r>
      <w:r>
        <w:rPr>
          <w:rFonts w:eastAsia="仿宋_GB2312"/>
          <w:color w:val="000000"/>
          <w:kern w:val="0"/>
          <w:sz w:val="24"/>
        </w:rPr>
        <w:t>分钟）。</w:t>
      </w:r>
    </w:p>
    <w:p w:rsidR="000A287D" w:rsidRDefault="00EC01ED">
      <w:pPr>
        <w:ind w:firstLineChars="600" w:firstLine="144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测试校准备好两套不同颜色的足球比赛服</w:t>
      </w:r>
      <w:r>
        <w:rPr>
          <w:rFonts w:eastAsia="仿宋_GB2312"/>
          <w:color w:val="000000"/>
          <w:sz w:val="24"/>
        </w:rPr>
        <w:t>）</w:t>
      </w:r>
    </w:p>
    <w:p w:rsidR="000A287D" w:rsidRDefault="00EC01ED">
      <w:pPr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评分标准：评委参照实战评分表，对考生的基本技术、位置技术、战术意识，个人特点、综合能力等方面，独立对考生进行综合评定。按</w:t>
      </w:r>
      <w:r>
        <w:rPr>
          <w:rFonts w:eastAsia="仿宋_GB2312"/>
          <w:color w:val="000000"/>
          <w:kern w:val="0"/>
          <w:sz w:val="24"/>
        </w:rPr>
        <w:t>10</w:t>
      </w:r>
      <w:r>
        <w:rPr>
          <w:rFonts w:eastAsia="仿宋_GB2312"/>
          <w:color w:val="000000"/>
          <w:kern w:val="0"/>
          <w:sz w:val="24"/>
        </w:rPr>
        <w:t>分制打分，所打分数小数点保留一位（统计成绩转换为</w:t>
      </w:r>
      <w:r>
        <w:rPr>
          <w:rFonts w:eastAsia="仿宋_GB2312"/>
          <w:color w:val="000000"/>
          <w:kern w:val="0"/>
          <w:sz w:val="24"/>
        </w:rPr>
        <w:t>20</w:t>
      </w:r>
      <w:r>
        <w:rPr>
          <w:rFonts w:eastAsia="仿宋_GB2312"/>
          <w:color w:val="000000"/>
          <w:kern w:val="0"/>
          <w:sz w:val="24"/>
        </w:rPr>
        <w:t>分制）。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818"/>
        <w:gridCol w:w="1817"/>
        <w:gridCol w:w="1818"/>
        <w:gridCol w:w="1817"/>
      </w:tblGrid>
      <w:tr w:rsidR="000A287D">
        <w:trPr>
          <w:trHeight w:val="502"/>
        </w:trPr>
        <w:tc>
          <w:tcPr>
            <w:tcW w:w="1530" w:type="dxa"/>
            <w:vAlign w:val="center"/>
          </w:tcPr>
          <w:p w:rsidR="000A287D" w:rsidRDefault="00EC01ED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818" w:type="dxa"/>
            <w:vAlign w:val="center"/>
          </w:tcPr>
          <w:p w:rsidR="000A287D" w:rsidRDefault="00EC01ED">
            <w:pPr>
              <w:snapToGrid w:val="0"/>
              <w:ind w:firstLine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优</w:t>
            </w:r>
          </w:p>
        </w:tc>
        <w:tc>
          <w:tcPr>
            <w:tcW w:w="1817" w:type="dxa"/>
            <w:vAlign w:val="center"/>
          </w:tcPr>
          <w:p w:rsidR="000A287D" w:rsidRDefault="00EC01ED">
            <w:pPr>
              <w:snapToGrid w:val="0"/>
              <w:ind w:firstLine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818" w:type="dxa"/>
            <w:vAlign w:val="center"/>
          </w:tcPr>
          <w:p w:rsidR="000A287D" w:rsidRDefault="00EC01ED">
            <w:pPr>
              <w:snapToGrid w:val="0"/>
              <w:ind w:firstLine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</w:t>
            </w:r>
          </w:p>
        </w:tc>
        <w:tc>
          <w:tcPr>
            <w:tcW w:w="1817" w:type="dxa"/>
            <w:vAlign w:val="center"/>
          </w:tcPr>
          <w:p w:rsidR="000A287D" w:rsidRDefault="00EC01ED">
            <w:pPr>
              <w:snapToGrid w:val="0"/>
              <w:ind w:firstLine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差</w:t>
            </w:r>
          </w:p>
        </w:tc>
      </w:tr>
      <w:tr w:rsidR="000A287D">
        <w:trPr>
          <w:trHeight w:val="502"/>
        </w:trPr>
        <w:tc>
          <w:tcPr>
            <w:tcW w:w="1530" w:type="dxa"/>
            <w:vAlign w:val="center"/>
          </w:tcPr>
          <w:p w:rsidR="000A287D" w:rsidRDefault="00EC01ED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818" w:type="dxa"/>
            <w:vAlign w:val="center"/>
          </w:tcPr>
          <w:p w:rsidR="000A287D" w:rsidRDefault="00EC01ED">
            <w:pPr>
              <w:snapToGrid w:val="0"/>
              <w:ind w:firstLine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10—8.6</w:t>
            </w:r>
            <w:r>
              <w:rPr>
                <w:rFonts w:eastAsia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817" w:type="dxa"/>
            <w:vAlign w:val="center"/>
          </w:tcPr>
          <w:p w:rsidR="000A287D" w:rsidRDefault="00EC01ED">
            <w:pPr>
              <w:snapToGrid w:val="0"/>
              <w:ind w:firstLine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8.5—7.6</w:t>
            </w:r>
            <w:r>
              <w:rPr>
                <w:rFonts w:eastAsia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818" w:type="dxa"/>
            <w:vAlign w:val="center"/>
          </w:tcPr>
          <w:p w:rsidR="000A287D" w:rsidRDefault="00EC01ED">
            <w:pPr>
              <w:snapToGrid w:val="0"/>
              <w:ind w:firstLine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7.5—6.0</w:t>
            </w:r>
            <w:r>
              <w:rPr>
                <w:rFonts w:eastAsia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817" w:type="dxa"/>
            <w:vAlign w:val="center"/>
          </w:tcPr>
          <w:p w:rsidR="000A287D" w:rsidRDefault="00EC01ED">
            <w:pPr>
              <w:snapToGrid w:val="0"/>
              <w:ind w:firstLine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6.0</w:t>
            </w:r>
            <w:r>
              <w:rPr>
                <w:rFonts w:eastAsia="仿宋_GB2312"/>
                <w:color w:val="000000"/>
                <w:kern w:val="0"/>
                <w:sz w:val="24"/>
              </w:rPr>
              <w:t>分以下</w:t>
            </w:r>
          </w:p>
        </w:tc>
      </w:tr>
      <w:tr w:rsidR="000A287D">
        <w:trPr>
          <w:trHeight w:val="1983"/>
        </w:trPr>
        <w:tc>
          <w:tcPr>
            <w:tcW w:w="1530" w:type="dxa"/>
            <w:vAlign w:val="center"/>
          </w:tcPr>
          <w:p w:rsidR="000A287D" w:rsidRDefault="00EC01ED">
            <w:pPr>
              <w:snapToGrid w:val="0"/>
              <w:spacing w:beforeLines="50" w:before="159" w:afterLines="50" w:after="159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818" w:type="dxa"/>
          </w:tcPr>
          <w:p w:rsidR="000A287D" w:rsidRDefault="00EC01ED">
            <w:pPr>
              <w:snapToGrid w:val="0"/>
              <w:spacing w:beforeLines="50" w:before="159" w:afterLines="50" w:after="15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动作正确，技战术运用合理，个人能力突出，阅读比赛能力强。</w:t>
            </w:r>
          </w:p>
        </w:tc>
        <w:tc>
          <w:tcPr>
            <w:tcW w:w="1817" w:type="dxa"/>
          </w:tcPr>
          <w:p w:rsidR="000A287D" w:rsidRDefault="00EC01ED">
            <w:pPr>
              <w:snapToGrid w:val="0"/>
              <w:spacing w:beforeLines="50" w:before="159" w:afterLines="50" w:after="15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动作正确，技战术运用较合理，个人能力较突出，阅读比赛能力较强。</w:t>
            </w:r>
          </w:p>
        </w:tc>
        <w:tc>
          <w:tcPr>
            <w:tcW w:w="1818" w:type="dxa"/>
          </w:tcPr>
          <w:p w:rsidR="000A287D" w:rsidRDefault="00EC01ED">
            <w:pPr>
              <w:snapToGrid w:val="0"/>
              <w:spacing w:beforeLines="50" w:before="159" w:afterLines="50" w:after="15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动作基本正确，技战术运用一般，个人能力一般，阅读比赛能力一般。</w:t>
            </w:r>
          </w:p>
        </w:tc>
        <w:tc>
          <w:tcPr>
            <w:tcW w:w="1817" w:type="dxa"/>
          </w:tcPr>
          <w:p w:rsidR="000A287D" w:rsidRDefault="00EC01ED">
            <w:pPr>
              <w:snapToGrid w:val="0"/>
              <w:spacing w:beforeLines="50" w:before="159" w:afterLines="50" w:after="15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动作不正确，技战术运用较差，个人能力较差，阅读比赛能力较差。</w:t>
            </w:r>
          </w:p>
        </w:tc>
      </w:tr>
    </w:tbl>
    <w:p w:rsidR="000A287D" w:rsidRDefault="000A287D">
      <w:pPr>
        <w:rPr>
          <w:b/>
          <w:color w:val="000000"/>
          <w:sz w:val="24"/>
        </w:rPr>
      </w:pPr>
    </w:p>
    <w:p w:rsidR="000A287D" w:rsidRDefault="00EC01ED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（五）乒乓球</w:t>
      </w:r>
    </w:p>
    <w:p w:rsidR="000A287D" w:rsidRDefault="00EC01ED">
      <w:pPr>
        <w:ind w:firstLineChars="196" w:firstLine="472"/>
        <w:rPr>
          <w:rFonts w:eastAsia="楷体_GB2312"/>
          <w:b/>
          <w:color w:val="000000"/>
          <w:sz w:val="24"/>
        </w:rPr>
      </w:pPr>
      <w:r>
        <w:rPr>
          <w:rFonts w:eastAsia="楷体_GB2312"/>
          <w:b/>
          <w:color w:val="000000"/>
          <w:sz w:val="24"/>
        </w:rPr>
        <w:t>1</w:t>
      </w:r>
      <w:r>
        <w:rPr>
          <w:rFonts w:eastAsia="楷体_GB2312"/>
          <w:b/>
          <w:color w:val="000000"/>
          <w:sz w:val="24"/>
        </w:rPr>
        <w:t>．考试项目与分值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1137"/>
        <w:gridCol w:w="3825"/>
        <w:gridCol w:w="1600"/>
      </w:tblGrid>
      <w:tr w:rsidR="000A287D">
        <w:trPr>
          <w:trHeight w:val="39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考试项目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考试内容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分值</w:t>
            </w:r>
          </w:p>
        </w:tc>
      </w:tr>
      <w:tr w:rsidR="000A287D">
        <w:trPr>
          <w:trHeight w:val="393"/>
          <w:jc w:val="center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基本技术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正手攻球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</w:tr>
      <w:tr w:rsidR="000A287D">
        <w:trPr>
          <w:trHeight w:val="393"/>
          <w:jc w:val="center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左推右攻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</w:tr>
      <w:tr w:rsidR="000A287D">
        <w:trPr>
          <w:trHeight w:val="39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专项素质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移动摸台角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</w:tr>
      <w:tr w:rsidR="000A287D">
        <w:trPr>
          <w:trHeight w:val="42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实战能力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比赛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</w:tr>
    </w:tbl>
    <w:p w:rsidR="000A287D" w:rsidRDefault="000A287D">
      <w:pPr>
        <w:rPr>
          <w:rFonts w:eastAsia="楷体_GB2312"/>
          <w:b/>
          <w:bCs/>
          <w:color w:val="000000"/>
          <w:kern w:val="0"/>
          <w:sz w:val="24"/>
          <w:szCs w:val="28"/>
        </w:rPr>
      </w:pPr>
    </w:p>
    <w:p w:rsidR="000A287D" w:rsidRDefault="00EC01ED">
      <w:pPr>
        <w:ind w:firstLineChars="196" w:firstLine="472"/>
        <w:rPr>
          <w:rFonts w:eastAsia="楷体_GB2312"/>
          <w:b/>
          <w:bCs/>
          <w:color w:val="000000"/>
          <w:kern w:val="0"/>
          <w:sz w:val="24"/>
          <w:szCs w:val="28"/>
        </w:rPr>
      </w:pPr>
      <w:r>
        <w:rPr>
          <w:rFonts w:eastAsia="楷体_GB2312"/>
          <w:b/>
          <w:bCs/>
          <w:color w:val="000000"/>
          <w:kern w:val="0"/>
          <w:sz w:val="24"/>
          <w:szCs w:val="28"/>
        </w:rPr>
        <w:t>2</w:t>
      </w:r>
      <w:r>
        <w:rPr>
          <w:rFonts w:eastAsia="楷体_GB2312"/>
          <w:b/>
          <w:bCs/>
          <w:color w:val="000000"/>
          <w:kern w:val="0"/>
          <w:sz w:val="24"/>
          <w:szCs w:val="28"/>
        </w:rPr>
        <w:t>．考试内容、办法与评分标准</w:t>
      </w:r>
    </w:p>
    <w:p w:rsidR="000A287D" w:rsidRDefault="00EC01ED">
      <w:pPr>
        <w:autoSpaceDN w:val="0"/>
        <w:ind w:firstLineChars="200" w:firstLine="482"/>
        <w:jc w:val="lef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（</w:t>
      </w:r>
      <w:r>
        <w:rPr>
          <w:rFonts w:eastAsia="仿宋_GB2312"/>
          <w:b/>
          <w:color w:val="000000"/>
          <w:sz w:val="24"/>
        </w:rPr>
        <w:t>1</w:t>
      </w:r>
      <w:r>
        <w:rPr>
          <w:rFonts w:eastAsia="仿宋_GB2312"/>
          <w:b/>
          <w:color w:val="000000"/>
          <w:sz w:val="24"/>
        </w:rPr>
        <w:t>）正手攻球（满分</w:t>
      </w:r>
      <w:r>
        <w:rPr>
          <w:rFonts w:eastAsia="仿宋_GB2312"/>
          <w:b/>
          <w:color w:val="000000"/>
          <w:sz w:val="24"/>
        </w:rPr>
        <w:t>20</w:t>
      </w:r>
      <w:r>
        <w:rPr>
          <w:rFonts w:eastAsia="仿宋_GB2312"/>
          <w:b/>
          <w:color w:val="000000"/>
          <w:sz w:val="24"/>
        </w:rPr>
        <w:t>分</w:t>
      </w:r>
      <w:r>
        <w:rPr>
          <w:rFonts w:eastAsia="仿宋_GB2312"/>
          <w:b/>
          <w:color w:val="000000"/>
          <w:sz w:val="24"/>
        </w:rPr>
        <w:t xml:space="preserve"> </w:t>
      </w:r>
      <w:r>
        <w:rPr>
          <w:rFonts w:eastAsia="仿宋_GB2312"/>
          <w:b/>
          <w:color w:val="000000"/>
          <w:sz w:val="24"/>
        </w:rPr>
        <w:t>其中：达标</w:t>
      </w:r>
      <w:r>
        <w:rPr>
          <w:rFonts w:eastAsia="仿宋_GB2312"/>
          <w:b/>
          <w:color w:val="000000"/>
          <w:sz w:val="24"/>
        </w:rPr>
        <w:t>16</w:t>
      </w:r>
      <w:r>
        <w:rPr>
          <w:rFonts w:eastAsia="仿宋_GB2312"/>
          <w:b/>
          <w:color w:val="000000"/>
          <w:sz w:val="24"/>
        </w:rPr>
        <w:t>分</w:t>
      </w:r>
      <w:r>
        <w:rPr>
          <w:rFonts w:eastAsia="仿宋_GB2312"/>
          <w:b/>
          <w:color w:val="000000"/>
          <w:sz w:val="24"/>
        </w:rPr>
        <w:t xml:space="preserve"> </w:t>
      </w:r>
      <w:r>
        <w:rPr>
          <w:rFonts w:eastAsia="仿宋_GB2312"/>
          <w:b/>
          <w:color w:val="000000"/>
          <w:sz w:val="24"/>
        </w:rPr>
        <w:t>技术评定</w:t>
      </w:r>
      <w:r>
        <w:rPr>
          <w:rFonts w:eastAsia="仿宋_GB2312"/>
          <w:b/>
          <w:color w:val="000000"/>
          <w:sz w:val="24"/>
        </w:rPr>
        <w:t>4</w:t>
      </w:r>
      <w:r>
        <w:rPr>
          <w:rFonts w:eastAsia="仿宋_GB2312"/>
          <w:b/>
          <w:color w:val="000000"/>
          <w:sz w:val="24"/>
        </w:rPr>
        <w:t>分）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测试方法：正手斜线对攻。计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分钟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个球最高连续板数。</w:t>
      </w:r>
    </w:p>
    <w:p w:rsidR="000A287D" w:rsidRDefault="00EC01ED">
      <w:pPr>
        <w:autoSpaceDN w:val="0"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评分标准：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lastRenderedPageBreak/>
        <w:t>a</w:t>
      </w:r>
      <w:r>
        <w:rPr>
          <w:rFonts w:eastAsia="仿宋_GB2312"/>
          <w:color w:val="000000"/>
          <w:sz w:val="24"/>
        </w:rPr>
        <w:t>达标：满分</w:t>
      </w:r>
      <w:r>
        <w:rPr>
          <w:rFonts w:eastAsia="仿宋_GB2312"/>
          <w:color w:val="000000"/>
          <w:sz w:val="24"/>
        </w:rPr>
        <w:t>16</w:t>
      </w:r>
      <w:r>
        <w:rPr>
          <w:rFonts w:eastAsia="仿宋_GB2312"/>
          <w:color w:val="000000"/>
          <w:sz w:val="24"/>
        </w:rPr>
        <w:t>分。连续对攻</w:t>
      </w:r>
      <w:r>
        <w:rPr>
          <w:rFonts w:eastAsia="仿宋_GB2312"/>
          <w:color w:val="000000"/>
          <w:sz w:val="24"/>
        </w:rPr>
        <w:t>43</w:t>
      </w:r>
      <w:r>
        <w:rPr>
          <w:rFonts w:eastAsia="仿宋_GB2312"/>
          <w:color w:val="000000"/>
          <w:sz w:val="24"/>
        </w:rPr>
        <w:t>板（含</w:t>
      </w:r>
      <w:r>
        <w:rPr>
          <w:rFonts w:eastAsia="仿宋_GB2312"/>
          <w:color w:val="000000"/>
          <w:sz w:val="24"/>
        </w:rPr>
        <w:t>43</w:t>
      </w:r>
      <w:r>
        <w:rPr>
          <w:rFonts w:eastAsia="仿宋_GB2312"/>
          <w:color w:val="000000"/>
          <w:sz w:val="24"/>
        </w:rPr>
        <w:t>板）以下不记分，</w:t>
      </w:r>
      <w:r>
        <w:rPr>
          <w:rFonts w:eastAsia="仿宋_GB2312"/>
          <w:color w:val="000000"/>
          <w:sz w:val="24"/>
        </w:rPr>
        <w:t>44—74</w:t>
      </w:r>
      <w:r>
        <w:rPr>
          <w:rFonts w:eastAsia="仿宋_GB2312"/>
          <w:color w:val="000000"/>
          <w:sz w:val="24"/>
        </w:rPr>
        <w:t>板，每打</w:t>
      </w:r>
      <w:r>
        <w:rPr>
          <w:rFonts w:eastAsia="仿宋_GB2312"/>
          <w:color w:val="000000"/>
          <w:sz w:val="24"/>
        </w:rPr>
        <w:t>2</w:t>
      </w:r>
      <w:r>
        <w:rPr>
          <w:rFonts w:eastAsia="仿宋_GB2312"/>
          <w:color w:val="000000"/>
          <w:sz w:val="24"/>
        </w:rPr>
        <w:t>板得一分。主测者有两次机会。</w:t>
      </w:r>
      <w:proofErr w:type="gramStart"/>
      <w:r>
        <w:rPr>
          <w:rFonts w:eastAsia="仿宋_GB2312"/>
          <w:color w:val="000000"/>
          <w:sz w:val="24"/>
        </w:rPr>
        <w:t>计最佳</w:t>
      </w:r>
      <w:proofErr w:type="gramEnd"/>
      <w:r>
        <w:rPr>
          <w:rFonts w:eastAsia="仿宋_GB2312"/>
          <w:color w:val="000000"/>
          <w:sz w:val="24"/>
        </w:rPr>
        <w:t>一次成绩，如</w:t>
      </w:r>
      <w:proofErr w:type="gramStart"/>
      <w:r>
        <w:rPr>
          <w:rFonts w:eastAsia="仿宋_GB2312"/>
          <w:color w:val="000000"/>
          <w:sz w:val="24"/>
        </w:rPr>
        <w:t>陪考</w:t>
      </w:r>
      <w:proofErr w:type="gramEnd"/>
      <w:r>
        <w:rPr>
          <w:rFonts w:eastAsia="仿宋_GB2312"/>
          <w:color w:val="000000"/>
          <w:sz w:val="24"/>
        </w:rPr>
        <w:t>员失误，考生则</w:t>
      </w:r>
      <w:proofErr w:type="gramStart"/>
      <w:r>
        <w:rPr>
          <w:rFonts w:eastAsia="仿宋_GB2312"/>
          <w:color w:val="000000"/>
          <w:sz w:val="24"/>
        </w:rPr>
        <w:t>计连续</w:t>
      </w:r>
      <w:proofErr w:type="gramEnd"/>
      <w:r>
        <w:rPr>
          <w:rFonts w:eastAsia="仿宋_GB2312"/>
          <w:color w:val="000000"/>
          <w:sz w:val="24"/>
        </w:rPr>
        <w:t>板数。详见表</w:t>
      </w:r>
      <w:r>
        <w:rPr>
          <w:rFonts w:eastAsia="仿宋_GB2312"/>
          <w:color w:val="000000"/>
          <w:sz w:val="24"/>
        </w:rPr>
        <w:t>1</w:t>
      </w:r>
    </w:p>
    <w:p w:rsidR="000A287D" w:rsidRDefault="00EC01ED">
      <w:pPr>
        <w:autoSpaceDN w:val="0"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b</w:t>
      </w:r>
      <w:r>
        <w:rPr>
          <w:rFonts w:eastAsia="仿宋_GB2312"/>
          <w:color w:val="000000"/>
          <w:sz w:val="24"/>
        </w:rPr>
        <w:t>技评：满分为</w:t>
      </w:r>
      <w:r>
        <w:rPr>
          <w:rFonts w:eastAsia="仿宋_GB2312"/>
          <w:color w:val="000000"/>
          <w:sz w:val="24"/>
        </w:rPr>
        <w:t>4</w:t>
      </w:r>
      <w:r>
        <w:rPr>
          <w:rFonts w:eastAsia="仿宋_GB2312"/>
          <w:color w:val="000000"/>
          <w:sz w:val="24"/>
        </w:rPr>
        <w:t>分。按四级评分，各级评分分值见表</w:t>
      </w:r>
      <w:r>
        <w:rPr>
          <w:rFonts w:eastAsia="仿宋_GB2312"/>
          <w:color w:val="000000"/>
          <w:sz w:val="24"/>
        </w:rPr>
        <w:t>2</w:t>
      </w:r>
    </w:p>
    <w:p w:rsidR="000A287D" w:rsidRDefault="00EC01ED">
      <w:pPr>
        <w:autoSpaceDN w:val="0"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优秀：正手攻球动作正确、协调，击球质量高，控球能力强。</w:t>
      </w:r>
      <w:r>
        <w:rPr>
          <w:rFonts w:eastAsia="仿宋_GB2312"/>
          <w:color w:val="000000"/>
          <w:sz w:val="24"/>
        </w:rPr>
        <w:t xml:space="preserve"> </w:t>
      </w:r>
    </w:p>
    <w:p w:rsidR="000A287D" w:rsidRDefault="00EC01ED">
      <w:pPr>
        <w:autoSpaceDN w:val="0"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良好：正手攻球动作正确、较协调，击球质量较高，控球能力较强。</w:t>
      </w:r>
    </w:p>
    <w:p w:rsidR="000A287D" w:rsidRDefault="00EC01ED">
      <w:pPr>
        <w:autoSpaceDN w:val="0"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及格：正手攻球动作基本正确、协调，击球质量一般，控球能力一般。</w:t>
      </w:r>
      <w:r>
        <w:rPr>
          <w:rFonts w:eastAsia="仿宋_GB2312"/>
          <w:color w:val="000000"/>
          <w:sz w:val="24"/>
        </w:rPr>
        <w:t xml:space="preserve"> </w:t>
      </w:r>
    </w:p>
    <w:p w:rsidR="000A287D" w:rsidRDefault="00EC01ED">
      <w:pPr>
        <w:autoSpaceDN w:val="0"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不及格：正手攻球动作不正确、不协调，击球质量差，控球能力差。</w:t>
      </w:r>
      <w:r>
        <w:rPr>
          <w:rFonts w:eastAsia="仿宋_GB2312"/>
          <w:color w:val="000000"/>
          <w:sz w:val="24"/>
        </w:rPr>
        <w:t xml:space="preserve"> </w:t>
      </w:r>
    </w:p>
    <w:p w:rsidR="000A287D" w:rsidRDefault="00EC01ED">
      <w:pPr>
        <w:autoSpaceDN w:val="0"/>
        <w:ind w:firstLineChars="200" w:firstLine="482"/>
        <w:jc w:val="lef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（</w:t>
      </w:r>
      <w:r>
        <w:rPr>
          <w:rFonts w:eastAsia="仿宋_GB2312"/>
          <w:b/>
          <w:color w:val="000000"/>
          <w:sz w:val="24"/>
        </w:rPr>
        <w:t>2</w:t>
      </w:r>
      <w:r>
        <w:rPr>
          <w:rFonts w:eastAsia="仿宋_GB2312"/>
          <w:b/>
          <w:color w:val="000000"/>
          <w:sz w:val="24"/>
        </w:rPr>
        <w:t>）左推右攻（满分</w:t>
      </w:r>
      <w:r>
        <w:rPr>
          <w:rFonts w:eastAsia="仿宋_GB2312"/>
          <w:b/>
          <w:color w:val="000000"/>
          <w:sz w:val="24"/>
        </w:rPr>
        <w:t>20</w:t>
      </w:r>
      <w:r>
        <w:rPr>
          <w:rFonts w:eastAsia="仿宋_GB2312"/>
          <w:b/>
          <w:color w:val="000000"/>
          <w:sz w:val="24"/>
        </w:rPr>
        <w:t>分</w:t>
      </w:r>
      <w:r>
        <w:rPr>
          <w:rFonts w:eastAsia="仿宋_GB2312"/>
          <w:b/>
          <w:color w:val="000000"/>
          <w:sz w:val="24"/>
        </w:rPr>
        <w:t xml:space="preserve"> </w:t>
      </w:r>
      <w:r>
        <w:rPr>
          <w:rFonts w:eastAsia="仿宋_GB2312"/>
          <w:b/>
          <w:color w:val="000000"/>
          <w:sz w:val="24"/>
        </w:rPr>
        <w:t>其中：达标</w:t>
      </w:r>
      <w:r>
        <w:rPr>
          <w:rFonts w:eastAsia="仿宋_GB2312"/>
          <w:b/>
          <w:color w:val="000000"/>
          <w:sz w:val="24"/>
        </w:rPr>
        <w:t>16</w:t>
      </w:r>
      <w:r>
        <w:rPr>
          <w:rFonts w:eastAsia="仿宋_GB2312"/>
          <w:b/>
          <w:color w:val="000000"/>
          <w:sz w:val="24"/>
        </w:rPr>
        <w:t>分</w:t>
      </w:r>
      <w:r>
        <w:rPr>
          <w:rFonts w:eastAsia="仿宋_GB2312"/>
          <w:b/>
          <w:color w:val="000000"/>
          <w:sz w:val="24"/>
        </w:rPr>
        <w:t xml:space="preserve"> </w:t>
      </w:r>
      <w:r>
        <w:rPr>
          <w:rFonts w:eastAsia="仿宋_GB2312"/>
          <w:b/>
          <w:color w:val="000000"/>
          <w:sz w:val="24"/>
        </w:rPr>
        <w:t>技术评定</w:t>
      </w:r>
      <w:r>
        <w:rPr>
          <w:rFonts w:eastAsia="仿宋_GB2312"/>
          <w:b/>
          <w:color w:val="000000"/>
          <w:sz w:val="24"/>
        </w:rPr>
        <w:t>4</w:t>
      </w:r>
      <w:r>
        <w:rPr>
          <w:rFonts w:eastAsia="仿宋_GB2312"/>
          <w:b/>
          <w:color w:val="000000"/>
          <w:sz w:val="24"/>
        </w:rPr>
        <w:t>分）</w:t>
      </w:r>
    </w:p>
    <w:p w:rsidR="000A287D" w:rsidRDefault="00EC01ED">
      <w:pPr>
        <w:ind w:leftChars="5" w:left="10"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测试方法：计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个球最高连续组数。陪测者推对方两角，主测者左推右攻或两面攻，推一板、攻一板为一组。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评分标准：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a</w:t>
      </w:r>
      <w:r>
        <w:rPr>
          <w:rFonts w:eastAsia="仿宋_GB2312"/>
          <w:color w:val="000000"/>
          <w:sz w:val="24"/>
        </w:rPr>
        <w:t>达标：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>满分</w:t>
      </w:r>
      <w:r>
        <w:rPr>
          <w:rFonts w:eastAsia="仿宋_GB2312"/>
          <w:color w:val="000000"/>
          <w:sz w:val="24"/>
        </w:rPr>
        <w:t>16</w:t>
      </w:r>
      <w:r>
        <w:rPr>
          <w:rFonts w:eastAsia="仿宋_GB2312"/>
          <w:color w:val="000000"/>
          <w:sz w:val="24"/>
        </w:rPr>
        <w:t>分。连续左推右攻</w:t>
      </w:r>
      <w:r>
        <w:rPr>
          <w:rFonts w:eastAsia="仿宋_GB2312"/>
          <w:color w:val="000000"/>
          <w:sz w:val="24"/>
        </w:rPr>
        <w:t>10</w:t>
      </w:r>
      <w:r>
        <w:rPr>
          <w:rFonts w:eastAsia="仿宋_GB2312"/>
          <w:color w:val="000000"/>
          <w:sz w:val="24"/>
        </w:rPr>
        <w:t>组（含</w:t>
      </w:r>
      <w:r>
        <w:rPr>
          <w:rFonts w:eastAsia="仿宋_GB2312"/>
          <w:color w:val="000000"/>
          <w:sz w:val="24"/>
        </w:rPr>
        <w:t>10</w:t>
      </w:r>
      <w:r>
        <w:rPr>
          <w:rFonts w:eastAsia="仿宋_GB2312"/>
          <w:color w:val="000000"/>
          <w:sz w:val="24"/>
        </w:rPr>
        <w:t>组）以下不记分。</w:t>
      </w:r>
      <w:r>
        <w:rPr>
          <w:rFonts w:eastAsia="仿宋_GB2312"/>
          <w:color w:val="000000"/>
          <w:sz w:val="24"/>
        </w:rPr>
        <w:t>11—14</w:t>
      </w:r>
      <w:r>
        <w:rPr>
          <w:rFonts w:eastAsia="仿宋_GB2312"/>
          <w:color w:val="000000"/>
          <w:sz w:val="24"/>
        </w:rPr>
        <w:t>组，每打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组得一分，</w:t>
      </w:r>
      <w:r>
        <w:rPr>
          <w:rFonts w:eastAsia="仿宋_GB2312"/>
          <w:color w:val="000000"/>
          <w:sz w:val="24"/>
        </w:rPr>
        <w:t>15—20</w:t>
      </w:r>
      <w:r>
        <w:rPr>
          <w:rFonts w:eastAsia="仿宋_GB2312"/>
          <w:color w:val="000000"/>
          <w:sz w:val="24"/>
        </w:rPr>
        <w:t>组，每打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组得两分。主测者有两次机会。</w:t>
      </w:r>
      <w:proofErr w:type="gramStart"/>
      <w:r>
        <w:rPr>
          <w:rFonts w:eastAsia="仿宋_GB2312"/>
          <w:color w:val="000000"/>
          <w:sz w:val="24"/>
        </w:rPr>
        <w:t>计最佳</w:t>
      </w:r>
      <w:proofErr w:type="gramEnd"/>
      <w:r>
        <w:rPr>
          <w:rFonts w:eastAsia="仿宋_GB2312"/>
          <w:color w:val="000000"/>
          <w:sz w:val="24"/>
        </w:rPr>
        <w:t>一次成绩，如</w:t>
      </w:r>
      <w:proofErr w:type="gramStart"/>
      <w:r>
        <w:rPr>
          <w:rFonts w:eastAsia="仿宋_GB2312"/>
          <w:color w:val="000000"/>
          <w:sz w:val="24"/>
        </w:rPr>
        <w:t>陪考</w:t>
      </w:r>
      <w:proofErr w:type="gramEnd"/>
      <w:r>
        <w:rPr>
          <w:rFonts w:eastAsia="仿宋_GB2312"/>
          <w:color w:val="000000"/>
          <w:sz w:val="24"/>
        </w:rPr>
        <w:t>员失误，考生则</w:t>
      </w:r>
      <w:proofErr w:type="gramStart"/>
      <w:r>
        <w:rPr>
          <w:rFonts w:eastAsia="仿宋_GB2312"/>
          <w:color w:val="000000"/>
          <w:sz w:val="24"/>
        </w:rPr>
        <w:t>计连续</w:t>
      </w:r>
      <w:proofErr w:type="gramEnd"/>
      <w:r>
        <w:rPr>
          <w:rFonts w:eastAsia="仿宋_GB2312"/>
          <w:color w:val="000000"/>
          <w:sz w:val="24"/>
        </w:rPr>
        <w:t>板数。详见表</w:t>
      </w:r>
      <w:r>
        <w:rPr>
          <w:rFonts w:eastAsia="仿宋_GB2312"/>
          <w:color w:val="000000"/>
          <w:sz w:val="24"/>
        </w:rPr>
        <w:t>1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b</w:t>
      </w:r>
      <w:r>
        <w:rPr>
          <w:rFonts w:eastAsia="仿宋_GB2312"/>
          <w:color w:val="000000"/>
          <w:sz w:val="24"/>
        </w:rPr>
        <w:t>技评：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>满分为</w:t>
      </w:r>
      <w:r>
        <w:rPr>
          <w:rFonts w:eastAsia="仿宋_GB2312"/>
          <w:color w:val="000000"/>
          <w:sz w:val="24"/>
        </w:rPr>
        <w:t>4</w:t>
      </w:r>
      <w:r>
        <w:rPr>
          <w:rFonts w:eastAsia="仿宋_GB2312"/>
          <w:color w:val="000000"/>
          <w:sz w:val="24"/>
        </w:rPr>
        <w:t>分。按四级评分，各级评分分值见表</w:t>
      </w:r>
      <w:r>
        <w:rPr>
          <w:rFonts w:eastAsia="仿宋_GB2312"/>
          <w:color w:val="000000"/>
          <w:sz w:val="24"/>
        </w:rPr>
        <w:t>2</w:t>
      </w:r>
    </w:p>
    <w:p w:rsidR="000A287D" w:rsidRDefault="00EC01ED">
      <w:pPr>
        <w:autoSpaceDN w:val="0"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优秀：动作正确、协调，步法迅速到位，击球质量高。</w:t>
      </w:r>
    </w:p>
    <w:p w:rsidR="000A287D" w:rsidRDefault="00EC01ED">
      <w:pPr>
        <w:autoSpaceDN w:val="0"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良好：动作正确、较协调，步法到位，击球质量较高。</w:t>
      </w:r>
    </w:p>
    <w:p w:rsidR="000A287D" w:rsidRDefault="00EC01ED">
      <w:pPr>
        <w:autoSpaceDN w:val="0"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及格：动作基本正确、协调，步法基本到位，击球质量一般。</w:t>
      </w:r>
      <w:r>
        <w:rPr>
          <w:rFonts w:eastAsia="仿宋_GB2312"/>
          <w:color w:val="000000"/>
          <w:sz w:val="24"/>
        </w:rPr>
        <w:t xml:space="preserve"> </w:t>
      </w:r>
    </w:p>
    <w:p w:rsidR="000A287D" w:rsidRDefault="00EC01ED">
      <w:pPr>
        <w:autoSpaceDN w:val="0"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不及格：动作不正确、不协调，步法不到位，击球质量差。</w:t>
      </w:r>
      <w:r>
        <w:rPr>
          <w:rFonts w:eastAsia="仿宋_GB2312"/>
          <w:color w:val="000000"/>
          <w:sz w:val="24"/>
        </w:rPr>
        <w:t xml:space="preserve"> </w:t>
      </w:r>
    </w:p>
    <w:p w:rsidR="000A287D" w:rsidRDefault="000A287D">
      <w:pPr>
        <w:autoSpaceDN w:val="0"/>
        <w:ind w:firstLineChars="196" w:firstLine="472"/>
        <w:jc w:val="left"/>
        <w:rPr>
          <w:rFonts w:eastAsia="仿宋_GB2312"/>
          <w:b/>
          <w:color w:val="000000"/>
          <w:sz w:val="24"/>
        </w:rPr>
      </w:pPr>
    </w:p>
    <w:p w:rsidR="000A287D" w:rsidRDefault="00EC01ED">
      <w:pPr>
        <w:autoSpaceDN w:val="0"/>
        <w:ind w:firstLineChars="196" w:firstLine="472"/>
        <w:jc w:val="lef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（</w:t>
      </w:r>
      <w:r>
        <w:rPr>
          <w:rFonts w:eastAsia="仿宋_GB2312"/>
          <w:b/>
          <w:color w:val="000000"/>
          <w:sz w:val="24"/>
        </w:rPr>
        <w:t>3</w:t>
      </w:r>
      <w:r>
        <w:rPr>
          <w:rFonts w:eastAsia="仿宋_GB2312"/>
          <w:b/>
          <w:color w:val="000000"/>
          <w:sz w:val="24"/>
        </w:rPr>
        <w:t>）</w:t>
      </w:r>
      <w:proofErr w:type="gramStart"/>
      <w:r>
        <w:rPr>
          <w:rFonts w:eastAsia="仿宋_GB2312"/>
          <w:b/>
          <w:color w:val="000000"/>
          <w:sz w:val="24"/>
        </w:rPr>
        <w:t>移动摸台角</w:t>
      </w:r>
      <w:proofErr w:type="gramEnd"/>
      <w:r>
        <w:rPr>
          <w:rFonts w:eastAsia="仿宋_GB2312"/>
          <w:b/>
          <w:color w:val="000000"/>
          <w:sz w:val="24"/>
        </w:rPr>
        <w:t xml:space="preserve"> </w:t>
      </w:r>
      <w:r>
        <w:rPr>
          <w:rFonts w:eastAsia="仿宋_GB2312"/>
          <w:b/>
          <w:color w:val="000000"/>
          <w:sz w:val="24"/>
        </w:rPr>
        <w:t>（满分</w:t>
      </w:r>
      <w:r>
        <w:rPr>
          <w:rFonts w:eastAsia="仿宋_GB2312"/>
          <w:b/>
          <w:color w:val="000000"/>
          <w:sz w:val="24"/>
        </w:rPr>
        <w:t>10</w:t>
      </w:r>
      <w:r>
        <w:rPr>
          <w:rFonts w:eastAsia="仿宋_GB2312"/>
          <w:b/>
          <w:color w:val="000000"/>
          <w:sz w:val="24"/>
        </w:rPr>
        <w:t>分）</w:t>
      </w:r>
    </w:p>
    <w:p w:rsidR="000A287D" w:rsidRDefault="00EC01ED">
      <w:pPr>
        <w:autoSpaceDN w:val="0"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测试方法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>：</w:t>
      </w:r>
    </w:p>
    <w:p w:rsidR="000A287D" w:rsidRDefault="00EC01ED">
      <w:pPr>
        <w:autoSpaceDN w:val="0"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考生</w:t>
      </w:r>
      <w:r>
        <w:rPr>
          <w:rFonts w:eastAsia="仿宋_GB2312"/>
          <w:color w:val="000000"/>
          <w:sz w:val="24"/>
        </w:rPr>
        <w:t>从球台边线的中间准备，听到开始指令后移动，只能用同一只手触摸到左、右台角标识外缘（手未触到不算），左右来回为一次，计</w:t>
      </w:r>
      <w:r>
        <w:rPr>
          <w:rFonts w:eastAsia="仿宋_GB2312"/>
          <w:color w:val="000000"/>
          <w:sz w:val="24"/>
        </w:rPr>
        <w:t>30</w:t>
      </w:r>
      <w:r>
        <w:rPr>
          <w:rFonts w:eastAsia="仿宋_GB2312"/>
          <w:color w:val="000000"/>
          <w:sz w:val="24"/>
        </w:rPr>
        <w:t>秒内考生成功完成的次数，计入成绩。主测者只有一次机会。</w:t>
      </w:r>
      <w:r>
        <w:rPr>
          <w:rFonts w:eastAsia="仿宋_GB2312"/>
          <w:color w:val="000000"/>
          <w:sz w:val="24"/>
        </w:rPr>
        <w:t xml:space="preserve"> </w:t>
      </w:r>
    </w:p>
    <w:p w:rsidR="000A287D" w:rsidRDefault="00EC01ED">
      <w:pPr>
        <w:autoSpaceDN w:val="0"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成绩评定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>：</w:t>
      </w:r>
    </w:p>
    <w:p w:rsidR="000A287D" w:rsidRDefault="00EC01ED">
      <w:pPr>
        <w:autoSpaceDN w:val="0"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在规定时间</w:t>
      </w:r>
      <w:r>
        <w:rPr>
          <w:rFonts w:eastAsia="仿宋_GB2312"/>
          <w:color w:val="000000"/>
          <w:sz w:val="24"/>
        </w:rPr>
        <w:t>30</w:t>
      </w:r>
      <w:r>
        <w:rPr>
          <w:rFonts w:eastAsia="仿宋_GB2312"/>
          <w:color w:val="000000"/>
          <w:sz w:val="24"/>
        </w:rPr>
        <w:t>秒内，</w:t>
      </w:r>
      <w:proofErr w:type="gramStart"/>
      <w:r>
        <w:rPr>
          <w:rFonts w:eastAsia="仿宋_GB2312"/>
          <w:color w:val="000000"/>
          <w:sz w:val="24"/>
        </w:rPr>
        <w:t>计正确的摸台</w:t>
      </w:r>
      <w:proofErr w:type="gramEnd"/>
      <w:r>
        <w:rPr>
          <w:rFonts w:eastAsia="仿宋_GB2312"/>
          <w:color w:val="000000"/>
          <w:sz w:val="24"/>
        </w:rPr>
        <w:t>角次数，得分详见表</w:t>
      </w:r>
      <w:r>
        <w:rPr>
          <w:rFonts w:eastAsia="仿宋_GB2312"/>
          <w:color w:val="000000"/>
          <w:sz w:val="24"/>
        </w:rPr>
        <w:t>1</w:t>
      </w:r>
    </w:p>
    <w:p w:rsidR="000A287D" w:rsidRDefault="00EC01ED">
      <w:pPr>
        <w:autoSpaceDN w:val="0"/>
        <w:ind w:firstLineChars="100" w:firstLine="241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达标评分表（表</w:t>
      </w:r>
      <w:r>
        <w:rPr>
          <w:b/>
          <w:color w:val="000000"/>
          <w:sz w:val="24"/>
        </w:rPr>
        <w:t>1</w:t>
      </w:r>
      <w:r>
        <w:rPr>
          <w:b/>
          <w:color w:val="000000"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593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0A287D">
        <w:trPr>
          <w:trHeight w:hRule="exact" w:val="824"/>
          <w:jc w:val="center"/>
        </w:trPr>
        <w:tc>
          <w:tcPr>
            <w:tcW w:w="986" w:type="dxa"/>
            <w:tcBorders>
              <w:tl2br w:val="single" w:sz="4" w:space="0" w:color="auto"/>
            </w:tcBorders>
            <w:vAlign w:val="center"/>
          </w:tcPr>
          <w:p w:rsidR="000A287D" w:rsidRDefault="000A287D">
            <w:pPr>
              <w:ind w:firstLine="480"/>
              <w:rPr>
                <w:color w:val="000000"/>
                <w:sz w:val="24"/>
              </w:rPr>
            </w:pPr>
          </w:p>
        </w:tc>
        <w:tc>
          <w:tcPr>
            <w:tcW w:w="593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  <w:r>
              <w:rPr>
                <w:color w:val="000000"/>
                <w:sz w:val="24"/>
              </w:rPr>
              <w:t>分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  <w:r>
              <w:rPr>
                <w:color w:val="000000"/>
                <w:sz w:val="24"/>
              </w:rPr>
              <w:t>分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  <w:r>
              <w:rPr>
                <w:color w:val="000000"/>
                <w:sz w:val="24"/>
              </w:rPr>
              <w:t>分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分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>分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分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>分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分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分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分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分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分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分</w:t>
            </w:r>
          </w:p>
        </w:tc>
      </w:tr>
      <w:tr w:rsidR="000A287D">
        <w:trPr>
          <w:trHeight w:hRule="exact" w:val="591"/>
          <w:jc w:val="center"/>
        </w:trPr>
        <w:tc>
          <w:tcPr>
            <w:tcW w:w="986" w:type="dxa"/>
            <w:vAlign w:val="center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正手</w:t>
            </w:r>
          </w:p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攻球</w:t>
            </w:r>
          </w:p>
        </w:tc>
        <w:tc>
          <w:tcPr>
            <w:tcW w:w="593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—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—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—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—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</w:tr>
      <w:tr w:rsidR="000A287D">
        <w:trPr>
          <w:trHeight w:hRule="exact" w:val="585"/>
          <w:jc w:val="center"/>
        </w:trPr>
        <w:tc>
          <w:tcPr>
            <w:tcW w:w="986" w:type="dxa"/>
            <w:vAlign w:val="center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左推右攻右攻</w:t>
            </w:r>
          </w:p>
        </w:tc>
        <w:tc>
          <w:tcPr>
            <w:tcW w:w="593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—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—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—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</w:tr>
      <w:tr w:rsidR="000A287D">
        <w:trPr>
          <w:trHeight w:hRule="exact" w:val="423"/>
          <w:jc w:val="center"/>
        </w:trPr>
        <w:tc>
          <w:tcPr>
            <w:tcW w:w="986" w:type="dxa"/>
            <w:vMerge w:val="restart"/>
            <w:vAlign w:val="center"/>
          </w:tcPr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移动</w:t>
            </w:r>
          </w:p>
          <w:p w:rsidR="000A287D" w:rsidRDefault="00EC01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男、女</w:t>
            </w:r>
          </w:p>
        </w:tc>
        <w:tc>
          <w:tcPr>
            <w:tcW w:w="593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—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—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—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</w:tr>
      <w:tr w:rsidR="000A287D">
        <w:trPr>
          <w:trHeight w:hRule="exact" w:val="420"/>
          <w:jc w:val="center"/>
        </w:trPr>
        <w:tc>
          <w:tcPr>
            <w:tcW w:w="986" w:type="dxa"/>
            <w:vMerge/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3" w:type="dxa"/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592" w:type="dxa"/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</w:tr>
    </w:tbl>
    <w:p w:rsidR="000A287D" w:rsidRDefault="000A287D">
      <w:pPr>
        <w:autoSpaceDN w:val="0"/>
        <w:jc w:val="center"/>
        <w:rPr>
          <w:b/>
          <w:color w:val="000000"/>
          <w:sz w:val="24"/>
        </w:rPr>
      </w:pPr>
    </w:p>
    <w:p w:rsidR="000A287D" w:rsidRDefault="000A287D">
      <w:pPr>
        <w:autoSpaceDN w:val="0"/>
        <w:jc w:val="center"/>
        <w:rPr>
          <w:b/>
          <w:color w:val="000000"/>
          <w:sz w:val="24"/>
        </w:rPr>
      </w:pPr>
    </w:p>
    <w:p w:rsidR="000A287D" w:rsidRDefault="00EC01ED">
      <w:pPr>
        <w:autoSpaceDN w:val="0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技术评定评分表（表</w:t>
      </w:r>
      <w:r>
        <w:rPr>
          <w:b/>
          <w:color w:val="000000"/>
          <w:sz w:val="24"/>
        </w:rPr>
        <w:t>2</w:t>
      </w:r>
      <w:r>
        <w:rPr>
          <w:b/>
          <w:color w:val="000000"/>
          <w:sz w:val="24"/>
        </w:rPr>
        <w:t>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65"/>
        <w:gridCol w:w="2843"/>
        <w:gridCol w:w="4552"/>
      </w:tblGrid>
      <w:tr w:rsidR="000A287D">
        <w:trPr>
          <w:trHeight w:val="479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项目等级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正手攻球（满分</w:t>
            </w:r>
            <w:r>
              <w:rPr>
                <w:b/>
                <w:color w:val="000000"/>
                <w:sz w:val="24"/>
              </w:rPr>
              <w:t>4</w:t>
            </w:r>
            <w:r>
              <w:rPr>
                <w:b/>
                <w:color w:val="000000"/>
                <w:sz w:val="24"/>
              </w:rPr>
              <w:t>分）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左推右攻（满分</w:t>
            </w:r>
            <w:r>
              <w:rPr>
                <w:b/>
                <w:color w:val="000000"/>
                <w:sz w:val="24"/>
              </w:rPr>
              <w:t>4</w:t>
            </w:r>
            <w:r>
              <w:rPr>
                <w:b/>
                <w:color w:val="000000"/>
                <w:sz w:val="24"/>
              </w:rPr>
              <w:t>分）</w:t>
            </w:r>
          </w:p>
        </w:tc>
      </w:tr>
      <w:tr w:rsidR="000A287D">
        <w:trPr>
          <w:trHeight w:val="479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优秀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分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分</w:t>
            </w:r>
          </w:p>
        </w:tc>
      </w:tr>
      <w:tr w:rsidR="000A287D">
        <w:trPr>
          <w:trHeight w:val="471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良好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分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分</w:t>
            </w:r>
          </w:p>
        </w:tc>
      </w:tr>
      <w:tr w:rsidR="000A287D">
        <w:trPr>
          <w:trHeight w:val="475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及格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分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分</w:t>
            </w:r>
          </w:p>
        </w:tc>
      </w:tr>
      <w:tr w:rsidR="000A287D">
        <w:trPr>
          <w:trHeight w:val="489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不及格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分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分</w:t>
            </w:r>
          </w:p>
        </w:tc>
      </w:tr>
    </w:tbl>
    <w:p w:rsidR="000A287D" w:rsidRDefault="000A287D">
      <w:pPr>
        <w:pStyle w:val="1"/>
        <w:ind w:firstLineChars="196" w:firstLine="472"/>
        <w:rPr>
          <w:rFonts w:eastAsia="仿宋_GB2312"/>
          <w:b/>
          <w:color w:val="000000"/>
          <w:sz w:val="24"/>
        </w:rPr>
      </w:pPr>
    </w:p>
    <w:p w:rsidR="000A287D" w:rsidRDefault="00EC01ED">
      <w:pPr>
        <w:pStyle w:val="1"/>
        <w:ind w:firstLineChars="196" w:firstLine="472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（</w:t>
      </w:r>
      <w:r>
        <w:rPr>
          <w:rFonts w:eastAsia="仿宋_GB2312"/>
          <w:b/>
          <w:color w:val="000000"/>
          <w:sz w:val="24"/>
        </w:rPr>
        <w:t>4</w:t>
      </w:r>
      <w:r>
        <w:rPr>
          <w:rFonts w:eastAsia="仿宋_GB2312"/>
          <w:b/>
          <w:color w:val="000000"/>
          <w:sz w:val="24"/>
        </w:rPr>
        <w:t>）实战能力：比赛（满分</w:t>
      </w:r>
      <w:r>
        <w:rPr>
          <w:rFonts w:eastAsia="仿宋_GB2312"/>
          <w:b/>
          <w:color w:val="000000"/>
          <w:sz w:val="24"/>
        </w:rPr>
        <w:t>50</w:t>
      </w:r>
      <w:r>
        <w:rPr>
          <w:rFonts w:eastAsia="仿宋_GB2312"/>
          <w:b/>
          <w:color w:val="000000"/>
          <w:sz w:val="24"/>
        </w:rPr>
        <w:t>分）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比赛方法：根据实际人数决定比赛赛制。</w:t>
      </w:r>
    </w:p>
    <w:p w:rsidR="000A287D" w:rsidRDefault="00EC01ED">
      <w:pPr>
        <w:pStyle w:val="1"/>
        <w:ind w:firstLine="480"/>
        <w:rPr>
          <w:color w:val="000000"/>
          <w:sz w:val="24"/>
        </w:rPr>
      </w:pPr>
      <w:r>
        <w:rPr>
          <w:rFonts w:eastAsia="仿宋_GB2312"/>
          <w:color w:val="000000"/>
          <w:sz w:val="24"/>
        </w:rPr>
        <w:t>评分标准：根据实战运用能力和比赛成绩排定名次，按名次排序确定分数。</w:t>
      </w:r>
    </w:p>
    <w:p w:rsidR="000A287D" w:rsidRDefault="00EC01ED">
      <w:pPr>
        <w:autoSpaceDN w:val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</w:t>
      </w:r>
    </w:p>
    <w:p w:rsidR="000A287D" w:rsidRDefault="00EC01ED">
      <w:pPr>
        <w:autoSpaceDN w:val="0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比赛成绩评分表（表</w:t>
      </w:r>
      <w:r>
        <w:rPr>
          <w:b/>
          <w:color w:val="000000"/>
          <w:sz w:val="24"/>
        </w:rPr>
        <w:t>3</w:t>
      </w:r>
      <w:r>
        <w:rPr>
          <w:b/>
          <w:color w:val="000000"/>
          <w:sz w:val="24"/>
        </w:rPr>
        <w:t>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7"/>
        <w:gridCol w:w="6604"/>
      </w:tblGrid>
      <w:tr w:rsidR="000A287D">
        <w:trPr>
          <w:trHeight w:val="453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比赛名次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分</w:t>
            </w:r>
            <w:r>
              <w:rPr>
                <w:b/>
                <w:color w:val="000000"/>
                <w:sz w:val="24"/>
              </w:rPr>
              <w:t xml:space="preserve">  </w:t>
            </w:r>
            <w:r>
              <w:rPr>
                <w:b/>
                <w:color w:val="000000"/>
                <w:sz w:val="24"/>
              </w:rPr>
              <w:t>值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</w:tr>
      <w:tr w:rsidR="000A287D">
        <w:trPr>
          <w:trHeight w:val="460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第</w:t>
            </w:r>
            <w:r>
              <w:rPr>
                <w:color w:val="000000"/>
                <w:w w:val="114"/>
                <w:sz w:val="24"/>
              </w:rPr>
              <w:t>1</w:t>
            </w:r>
            <w:r>
              <w:rPr>
                <w:color w:val="000000"/>
                <w:w w:val="114"/>
                <w:sz w:val="24"/>
              </w:rPr>
              <w:t>名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50</w:t>
            </w:r>
            <w:r>
              <w:rPr>
                <w:color w:val="000000"/>
                <w:w w:val="114"/>
                <w:sz w:val="24"/>
              </w:rPr>
              <w:t>分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0A287D">
        <w:trPr>
          <w:trHeight w:val="460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第</w:t>
            </w:r>
            <w:r>
              <w:rPr>
                <w:color w:val="000000"/>
                <w:w w:val="114"/>
                <w:sz w:val="24"/>
              </w:rPr>
              <w:t>2</w:t>
            </w:r>
            <w:r>
              <w:rPr>
                <w:color w:val="000000"/>
                <w:w w:val="114"/>
                <w:sz w:val="24"/>
              </w:rPr>
              <w:t>名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46</w:t>
            </w:r>
            <w:r>
              <w:rPr>
                <w:color w:val="000000"/>
                <w:w w:val="114"/>
                <w:sz w:val="24"/>
              </w:rPr>
              <w:t>分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0A287D">
        <w:trPr>
          <w:trHeight w:val="457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第</w:t>
            </w:r>
            <w:r>
              <w:rPr>
                <w:color w:val="000000"/>
                <w:w w:val="114"/>
                <w:sz w:val="24"/>
              </w:rPr>
              <w:t>3</w:t>
            </w:r>
            <w:r>
              <w:rPr>
                <w:color w:val="000000"/>
                <w:w w:val="114"/>
                <w:sz w:val="24"/>
              </w:rPr>
              <w:t>名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42</w:t>
            </w:r>
            <w:r>
              <w:rPr>
                <w:color w:val="000000"/>
                <w:w w:val="114"/>
                <w:sz w:val="24"/>
              </w:rPr>
              <w:t>分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0A287D">
        <w:trPr>
          <w:trHeight w:val="460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第</w:t>
            </w:r>
            <w:r>
              <w:rPr>
                <w:color w:val="000000"/>
                <w:w w:val="114"/>
                <w:sz w:val="24"/>
              </w:rPr>
              <w:t>4</w:t>
            </w:r>
            <w:r>
              <w:rPr>
                <w:color w:val="000000"/>
                <w:w w:val="114"/>
                <w:sz w:val="24"/>
              </w:rPr>
              <w:t>名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38</w:t>
            </w:r>
            <w:r>
              <w:rPr>
                <w:color w:val="000000"/>
                <w:w w:val="114"/>
                <w:sz w:val="24"/>
              </w:rPr>
              <w:t>分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0A287D">
        <w:trPr>
          <w:trHeight w:val="460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第</w:t>
            </w:r>
            <w:r>
              <w:rPr>
                <w:color w:val="000000"/>
                <w:w w:val="114"/>
                <w:sz w:val="24"/>
              </w:rPr>
              <w:t>5</w:t>
            </w:r>
            <w:r>
              <w:rPr>
                <w:color w:val="000000"/>
                <w:w w:val="114"/>
                <w:sz w:val="24"/>
              </w:rPr>
              <w:t>名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34</w:t>
            </w:r>
            <w:r>
              <w:rPr>
                <w:color w:val="000000"/>
                <w:w w:val="114"/>
                <w:sz w:val="24"/>
              </w:rPr>
              <w:t>分</w:t>
            </w:r>
          </w:p>
        </w:tc>
      </w:tr>
      <w:tr w:rsidR="000A287D">
        <w:trPr>
          <w:trHeight w:val="460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第</w:t>
            </w:r>
            <w:r>
              <w:rPr>
                <w:color w:val="000000"/>
                <w:w w:val="114"/>
                <w:sz w:val="24"/>
              </w:rPr>
              <w:t>6</w:t>
            </w:r>
            <w:r>
              <w:rPr>
                <w:color w:val="000000"/>
                <w:w w:val="114"/>
                <w:sz w:val="24"/>
              </w:rPr>
              <w:t>名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30</w:t>
            </w:r>
            <w:r>
              <w:rPr>
                <w:color w:val="000000"/>
                <w:w w:val="114"/>
                <w:sz w:val="24"/>
              </w:rPr>
              <w:t>分</w:t>
            </w:r>
          </w:p>
        </w:tc>
      </w:tr>
      <w:tr w:rsidR="000A287D">
        <w:trPr>
          <w:trHeight w:val="460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第</w:t>
            </w:r>
            <w:r>
              <w:rPr>
                <w:color w:val="000000"/>
                <w:w w:val="114"/>
                <w:sz w:val="24"/>
              </w:rPr>
              <w:t>7</w:t>
            </w:r>
            <w:r>
              <w:rPr>
                <w:color w:val="000000"/>
                <w:w w:val="114"/>
                <w:sz w:val="24"/>
              </w:rPr>
              <w:t>名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26</w:t>
            </w:r>
            <w:r>
              <w:rPr>
                <w:color w:val="000000"/>
                <w:w w:val="114"/>
                <w:sz w:val="24"/>
              </w:rPr>
              <w:t>分</w:t>
            </w:r>
          </w:p>
        </w:tc>
      </w:tr>
      <w:tr w:rsidR="000A287D">
        <w:trPr>
          <w:trHeight w:val="460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第</w:t>
            </w:r>
            <w:r>
              <w:rPr>
                <w:color w:val="000000"/>
                <w:w w:val="114"/>
                <w:sz w:val="24"/>
              </w:rPr>
              <w:t>8</w:t>
            </w:r>
            <w:r>
              <w:rPr>
                <w:color w:val="000000"/>
                <w:w w:val="114"/>
                <w:sz w:val="24"/>
              </w:rPr>
              <w:t>名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22</w:t>
            </w:r>
            <w:r>
              <w:rPr>
                <w:color w:val="000000"/>
                <w:w w:val="114"/>
                <w:sz w:val="24"/>
              </w:rPr>
              <w:t>分</w:t>
            </w:r>
          </w:p>
        </w:tc>
      </w:tr>
      <w:tr w:rsidR="000A287D">
        <w:trPr>
          <w:trHeight w:val="460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第</w:t>
            </w:r>
            <w:r>
              <w:rPr>
                <w:color w:val="000000"/>
                <w:w w:val="114"/>
                <w:sz w:val="24"/>
              </w:rPr>
              <w:t>n</w:t>
            </w:r>
            <w:r>
              <w:rPr>
                <w:color w:val="000000"/>
                <w:w w:val="114"/>
                <w:sz w:val="24"/>
              </w:rPr>
              <w:t>名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50</w:t>
            </w:r>
            <w:r>
              <w:rPr>
                <w:color w:val="000000"/>
                <w:w w:val="114"/>
                <w:sz w:val="24"/>
              </w:rPr>
              <w:t>分</w:t>
            </w:r>
            <w:r>
              <w:rPr>
                <w:color w:val="000000"/>
                <w:w w:val="114"/>
                <w:sz w:val="24"/>
              </w:rPr>
              <w:t>—4×</w:t>
            </w:r>
            <w:r>
              <w:rPr>
                <w:color w:val="000000"/>
                <w:w w:val="114"/>
                <w:sz w:val="24"/>
              </w:rPr>
              <w:t>（</w:t>
            </w:r>
            <w:r>
              <w:rPr>
                <w:color w:val="000000"/>
                <w:w w:val="114"/>
                <w:sz w:val="24"/>
              </w:rPr>
              <w:t>n—1</w:t>
            </w:r>
            <w:r>
              <w:rPr>
                <w:color w:val="000000"/>
                <w:w w:val="114"/>
                <w:sz w:val="24"/>
              </w:rPr>
              <w:t>）</w:t>
            </w:r>
          </w:p>
        </w:tc>
      </w:tr>
    </w:tbl>
    <w:p w:rsidR="000A287D" w:rsidRDefault="000A287D">
      <w:pPr>
        <w:ind w:firstLineChars="196" w:firstLine="472"/>
        <w:rPr>
          <w:b/>
          <w:color w:val="000000"/>
          <w:sz w:val="24"/>
        </w:rPr>
      </w:pPr>
    </w:p>
    <w:p w:rsidR="000A287D" w:rsidRDefault="00EC01ED">
      <w:pPr>
        <w:ind w:firstLineChars="196" w:firstLine="472"/>
        <w:rPr>
          <w:b/>
          <w:color w:val="000000"/>
          <w:sz w:val="24"/>
        </w:rPr>
      </w:pPr>
      <w:r>
        <w:rPr>
          <w:b/>
          <w:color w:val="000000"/>
          <w:sz w:val="24"/>
        </w:rPr>
        <w:t>（六）羽毛球</w:t>
      </w:r>
    </w:p>
    <w:p w:rsidR="000A287D" w:rsidRDefault="00EC01ED">
      <w:pPr>
        <w:ind w:firstLineChars="196" w:firstLine="472"/>
        <w:rPr>
          <w:rFonts w:eastAsia="楷体_GB2312"/>
          <w:b/>
          <w:color w:val="000000"/>
          <w:sz w:val="24"/>
        </w:rPr>
      </w:pPr>
      <w:r>
        <w:rPr>
          <w:rFonts w:eastAsia="楷体_GB2312"/>
          <w:b/>
          <w:color w:val="000000"/>
          <w:sz w:val="24"/>
        </w:rPr>
        <w:t>1</w:t>
      </w:r>
      <w:r>
        <w:rPr>
          <w:rFonts w:eastAsia="楷体_GB2312"/>
          <w:b/>
          <w:color w:val="000000"/>
          <w:sz w:val="24"/>
        </w:rPr>
        <w:t>．考试项目与分值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992"/>
        <w:gridCol w:w="3334"/>
        <w:gridCol w:w="1394"/>
      </w:tblGrid>
      <w:tr w:rsidR="000A287D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考试项目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考试内容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分值</w:t>
            </w:r>
          </w:p>
        </w:tc>
      </w:tr>
      <w:tr w:rsidR="000A287D">
        <w:trPr>
          <w:jc w:val="center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基本技术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发球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0A287D">
        <w:trPr>
          <w:jc w:val="center"/>
        </w:trPr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0A28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劈、吊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0A287D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专项素质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四角移动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</w:tr>
      <w:tr w:rsidR="000A287D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实战能力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比赛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</w:tr>
    </w:tbl>
    <w:p w:rsidR="000A287D" w:rsidRDefault="00EC01ED">
      <w:pPr>
        <w:ind w:firstLineChars="196" w:firstLine="472"/>
        <w:rPr>
          <w:rFonts w:eastAsia="楷体_GB2312"/>
          <w:b/>
          <w:bCs/>
          <w:color w:val="000000"/>
          <w:kern w:val="0"/>
          <w:sz w:val="24"/>
          <w:szCs w:val="28"/>
        </w:rPr>
      </w:pPr>
      <w:r>
        <w:rPr>
          <w:rFonts w:eastAsia="楷体_GB2312"/>
          <w:b/>
          <w:bCs/>
          <w:color w:val="000000"/>
          <w:kern w:val="0"/>
          <w:sz w:val="24"/>
          <w:szCs w:val="28"/>
        </w:rPr>
        <w:t>2</w:t>
      </w:r>
      <w:r>
        <w:rPr>
          <w:rFonts w:eastAsia="楷体_GB2312"/>
          <w:b/>
          <w:bCs/>
          <w:color w:val="000000"/>
          <w:kern w:val="0"/>
          <w:sz w:val="24"/>
          <w:szCs w:val="28"/>
        </w:rPr>
        <w:t>．考试内容、办法与评分标准</w:t>
      </w:r>
    </w:p>
    <w:p w:rsidR="000A287D" w:rsidRDefault="00EC01ED">
      <w:pPr>
        <w:ind w:firstLineChars="200" w:firstLine="482"/>
        <w:rPr>
          <w:rFonts w:eastAsia="仿宋_GB2312"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（</w:t>
      </w:r>
      <w:r>
        <w:rPr>
          <w:rFonts w:eastAsia="仿宋_GB2312"/>
          <w:b/>
          <w:color w:val="000000"/>
          <w:sz w:val="24"/>
        </w:rPr>
        <w:t>1</w:t>
      </w:r>
      <w:r>
        <w:rPr>
          <w:rFonts w:eastAsia="仿宋_GB2312"/>
          <w:b/>
          <w:color w:val="000000"/>
          <w:sz w:val="24"/>
        </w:rPr>
        <w:t>）发球</w:t>
      </w:r>
      <w:r>
        <w:rPr>
          <w:rFonts w:eastAsia="仿宋_GB2312"/>
          <w:color w:val="000000"/>
          <w:sz w:val="24"/>
        </w:rPr>
        <w:t>：后场高远球。（满分</w:t>
      </w:r>
      <w:r>
        <w:rPr>
          <w:rFonts w:eastAsia="仿宋_GB2312"/>
          <w:color w:val="000000"/>
          <w:sz w:val="24"/>
        </w:rPr>
        <w:t>15</w:t>
      </w:r>
      <w:r>
        <w:rPr>
          <w:rFonts w:eastAsia="仿宋_GB2312"/>
          <w:color w:val="000000"/>
          <w:sz w:val="24"/>
        </w:rPr>
        <w:t>分，达标</w:t>
      </w:r>
      <w:r>
        <w:rPr>
          <w:rFonts w:eastAsia="仿宋_GB2312"/>
          <w:color w:val="000000"/>
          <w:sz w:val="24"/>
        </w:rPr>
        <w:t>10</w:t>
      </w:r>
      <w:r>
        <w:rPr>
          <w:rFonts w:eastAsia="仿宋_GB2312"/>
          <w:color w:val="000000"/>
          <w:sz w:val="24"/>
        </w:rPr>
        <w:t>分，</w:t>
      </w:r>
      <w:proofErr w:type="gramStart"/>
      <w:r>
        <w:rPr>
          <w:rFonts w:eastAsia="仿宋_GB2312"/>
          <w:color w:val="000000"/>
          <w:sz w:val="24"/>
        </w:rPr>
        <w:t>技评</w:t>
      </w:r>
      <w:r>
        <w:rPr>
          <w:rFonts w:eastAsia="仿宋_GB2312"/>
          <w:color w:val="000000"/>
          <w:sz w:val="24"/>
        </w:rPr>
        <w:t>5</w:t>
      </w:r>
      <w:r>
        <w:rPr>
          <w:rFonts w:eastAsia="仿宋_GB2312"/>
          <w:color w:val="000000"/>
          <w:sz w:val="24"/>
        </w:rPr>
        <w:t>分</w:t>
      </w:r>
      <w:proofErr w:type="gramEnd"/>
      <w:r>
        <w:rPr>
          <w:rFonts w:eastAsia="仿宋_GB2312"/>
          <w:color w:val="000000"/>
          <w:sz w:val="24"/>
        </w:rPr>
        <w:t>）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测试办法：在右侧场地发球</w:t>
      </w:r>
      <w:r>
        <w:rPr>
          <w:rFonts w:eastAsia="仿宋_GB2312"/>
          <w:color w:val="000000"/>
          <w:sz w:val="24"/>
        </w:rPr>
        <w:t>5</w:t>
      </w:r>
      <w:r>
        <w:rPr>
          <w:rFonts w:eastAsia="仿宋_GB2312"/>
          <w:color w:val="000000"/>
          <w:sz w:val="24"/>
        </w:rPr>
        <w:t>次，落点在中线和端线相交的</w:t>
      </w:r>
      <w:r>
        <w:rPr>
          <w:rFonts w:eastAsia="仿宋_GB2312"/>
          <w:color w:val="000000"/>
          <w:sz w:val="24"/>
        </w:rPr>
        <w:t>76X130CM</w:t>
      </w:r>
      <w:r>
        <w:rPr>
          <w:rFonts w:eastAsia="仿宋_GB2312"/>
          <w:color w:val="000000"/>
          <w:sz w:val="24"/>
        </w:rPr>
        <w:t>见方的区域内；在左侧场地发球</w:t>
      </w:r>
      <w:r>
        <w:rPr>
          <w:rFonts w:eastAsia="仿宋_GB2312"/>
          <w:color w:val="000000"/>
          <w:sz w:val="24"/>
        </w:rPr>
        <w:t>5</w:t>
      </w:r>
      <w:r>
        <w:rPr>
          <w:rFonts w:eastAsia="仿宋_GB2312"/>
          <w:color w:val="000000"/>
          <w:sz w:val="24"/>
        </w:rPr>
        <w:t>次，落点在边线和端线相交的</w:t>
      </w:r>
      <w:r>
        <w:rPr>
          <w:rFonts w:eastAsia="仿宋_GB2312"/>
          <w:color w:val="000000"/>
          <w:sz w:val="24"/>
        </w:rPr>
        <w:t>76X130CM</w:t>
      </w:r>
      <w:r>
        <w:rPr>
          <w:rFonts w:eastAsia="仿宋_GB2312"/>
          <w:color w:val="000000"/>
          <w:sz w:val="24"/>
        </w:rPr>
        <w:t>见方的区域内。计击中数。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评分标准：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a</w:t>
      </w:r>
      <w:r>
        <w:rPr>
          <w:rFonts w:eastAsia="仿宋_GB2312"/>
          <w:color w:val="000000"/>
          <w:sz w:val="24"/>
        </w:rPr>
        <w:t>达标：左右场区各</w:t>
      </w:r>
      <w:r>
        <w:rPr>
          <w:rFonts w:eastAsia="仿宋_GB2312"/>
          <w:color w:val="000000"/>
          <w:sz w:val="24"/>
        </w:rPr>
        <w:t>5</w:t>
      </w:r>
      <w:r>
        <w:rPr>
          <w:rFonts w:eastAsia="仿宋_GB2312"/>
          <w:color w:val="000000"/>
          <w:sz w:val="24"/>
        </w:rPr>
        <w:t>次，落点全部击在规定区域内得</w:t>
      </w:r>
      <w:r>
        <w:rPr>
          <w:rFonts w:eastAsia="仿宋_GB2312"/>
          <w:color w:val="000000"/>
          <w:sz w:val="24"/>
        </w:rPr>
        <w:t>10</w:t>
      </w:r>
      <w:r>
        <w:rPr>
          <w:rFonts w:eastAsia="仿宋_GB2312"/>
          <w:color w:val="000000"/>
          <w:sz w:val="24"/>
        </w:rPr>
        <w:t>分，失误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球扣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分。</w:t>
      </w:r>
    </w:p>
    <w:p w:rsidR="000A287D" w:rsidRDefault="00EC01ED">
      <w:pPr>
        <w:autoSpaceDN w:val="0"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b</w:t>
      </w:r>
      <w:r>
        <w:rPr>
          <w:rFonts w:eastAsia="仿宋_GB2312"/>
          <w:color w:val="000000"/>
          <w:sz w:val="24"/>
        </w:rPr>
        <w:t>技评：满分为</w:t>
      </w:r>
      <w:r>
        <w:rPr>
          <w:rFonts w:eastAsia="仿宋_GB2312"/>
          <w:color w:val="000000"/>
          <w:sz w:val="24"/>
        </w:rPr>
        <w:t>5</w:t>
      </w:r>
      <w:r>
        <w:rPr>
          <w:rFonts w:eastAsia="仿宋_GB2312"/>
          <w:color w:val="000000"/>
          <w:sz w:val="24"/>
        </w:rPr>
        <w:t>分。</w:t>
      </w:r>
    </w:p>
    <w:p w:rsidR="000A287D" w:rsidRDefault="00EC01ED">
      <w:pPr>
        <w:autoSpaceDN w:val="0"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lastRenderedPageBreak/>
        <w:t>优秀（</w:t>
      </w:r>
      <w:r>
        <w:rPr>
          <w:rFonts w:eastAsia="仿宋_GB2312"/>
          <w:color w:val="000000"/>
          <w:sz w:val="24"/>
        </w:rPr>
        <w:t>5</w:t>
      </w:r>
      <w:r>
        <w:rPr>
          <w:rFonts w:eastAsia="仿宋_GB2312"/>
          <w:color w:val="000000"/>
          <w:sz w:val="24"/>
        </w:rPr>
        <w:t>分）：动作正确、协调，击球质量高，控球能力强。</w:t>
      </w:r>
      <w:r>
        <w:rPr>
          <w:rFonts w:eastAsia="仿宋_GB2312"/>
          <w:color w:val="000000"/>
          <w:sz w:val="24"/>
        </w:rPr>
        <w:t xml:space="preserve"> </w:t>
      </w:r>
    </w:p>
    <w:p w:rsidR="000A287D" w:rsidRDefault="00EC01ED">
      <w:pPr>
        <w:autoSpaceDN w:val="0"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良好（</w:t>
      </w:r>
      <w:r>
        <w:rPr>
          <w:rFonts w:eastAsia="仿宋_GB2312"/>
          <w:color w:val="000000"/>
          <w:sz w:val="24"/>
        </w:rPr>
        <w:t>3</w:t>
      </w:r>
      <w:r>
        <w:rPr>
          <w:rFonts w:eastAsia="仿宋_GB2312"/>
          <w:color w:val="000000"/>
          <w:sz w:val="24"/>
        </w:rPr>
        <w:t>分）：动作正确、较协调，击球质量较高，控球能力较强。</w:t>
      </w:r>
    </w:p>
    <w:p w:rsidR="000A287D" w:rsidRDefault="00EC01ED">
      <w:pPr>
        <w:autoSpaceDN w:val="0"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及格（</w:t>
      </w:r>
      <w:r>
        <w:rPr>
          <w:rFonts w:eastAsia="仿宋_GB2312"/>
          <w:color w:val="000000"/>
          <w:sz w:val="24"/>
        </w:rPr>
        <w:t>2</w:t>
      </w:r>
      <w:r>
        <w:rPr>
          <w:rFonts w:eastAsia="仿宋_GB2312"/>
          <w:color w:val="000000"/>
          <w:sz w:val="24"/>
        </w:rPr>
        <w:t>分）：动作基本正确、协调，击球质量一般，控球能力一般。</w:t>
      </w:r>
      <w:r>
        <w:rPr>
          <w:rFonts w:eastAsia="仿宋_GB2312"/>
          <w:color w:val="000000"/>
          <w:sz w:val="24"/>
        </w:rPr>
        <w:t xml:space="preserve"> 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不及格（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分）：动作不正确、不协调，击球质量差，控球能力差。</w:t>
      </w:r>
    </w:p>
    <w:p w:rsidR="000A287D" w:rsidRDefault="00EC01ED">
      <w:pPr>
        <w:ind w:firstLineChars="196" w:firstLine="472"/>
        <w:rPr>
          <w:rFonts w:eastAsia="仿宋_GB2312"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（</w:t>
      </w:r>
      <w:r>
        <w:rPr>
          <w:rFonts w:eastAsia="仿宋_GB2312"/>
          <w:b/>
          <w:color w:val="000000"/>
          <w:sz w:val="24"/>
        </w:rPr>
        <w:t>2</w:t>
      </w:r>
      <w:r>
        <w:rPr>
          <w:rFonts w:eastAsia="仿宋_GB2312"/>
          <w:b/>
          <w:color w:val="000000"/>
          <w:sz w:val="24"/>
        </w:rPr>
        <w:t>）劈、吊</w:t>
      </w:r>
      <w:r>
        <w:rPr>
          <w:rFonts w:eastAsia="仿宋_GB2312"/>
          <w:color w:val="000000"/>
          <w:sz w:val="24"/>
        </w:rPr>
        <w:t>（满分</w:t>
      </w:r>
      <w:r>
        <w:rPr>
          <w:rFonts w:eastAsia="仿宋_GB2312"/>
          <w:color w:val="000000"/>
          <w:sz w:val="24"/>
        </w:rPr>
        <w:t>15</w:t>
      </w:r>
      <w:r>
        <w:rPr>
          <w:rFonts w:eastAsia="仿宋_GB2312"/>
          <w:color w:val="000000"/>
          <w:sz w:val="24"/>
        </w:rPr>
        <w:t>分，达标</w:t>
      </w:r>
      <w:r>
        <w:rPr>
          <w:rFonts w:eastAsia="仿宋_GB2312"/>
          <w:color w:val="000000"/>
          <w:sz w:val="24"/>
        </w:rPr>
        <w:t>10</w:t>
      </w:r>
      <w:r>
        <w:rPr>
          <w:rFonts w:eastAsia="仿宋_GB2312"/>
          <w:color w:val="000000"/>
          <w:sz w:val="24"/>
        </w:rPr>
        <w:t>分，</w:t>
      </w:r>
      <w:proofErr w:type="gramStart"/>
      <w:r>
        <w:rPr>
          <w:rFonts w:eastAsia="仿宋_GB2312"/>
          <w:color w:val="000000"/>
          <w:sz w:val="24"/>
        </w:rPr>
        <w:t>技评</w:t>
      </w:r>
      <w:r>
        <w:rPr>
          <w:rFonts w:eastAsia="仿宋_GB2312"/>
          <w:color w:val="000000"/>
          <w:sz w:val="24"/>
        </w:rPr>
        <w:t>5</w:t>
      </w:r>
      <w:r>
        <w:rPr>
          <w:rFonts w:eastAsia="仿宋_GB2312"/>
          <w:color w:val="000000"/>
          <w:sz w:val="24"/>
        </w:rPr>
        <w:t>分</w:t>
      </w:r>
      <w:proofErr w:type="gramEnd"/>
      <w:r>
        <w:rPr>
          <w:rFonts w:eastAsia="仿宋_GB2312"/>
          <w:color w:val="000000"/>
          <w:sz w:val="24"/>
        </w:rPr>
        <w:t>）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测试办法：陪测者发球于定点区域，主测者劈、吊直线和斜线各</w:t>
      </w:r>
      <w:r>
        <w:rPr>
          <w:rFonts w:eastAsia="仿宋_GB2312"/>
          <w:color w:val="000000"/>
          <w:sz w:val="24"/>
        </w:rPr>
        <w:t>5</w:t>
      </w:r>
      <w:r>
        <w:rPr>
          <w:rFonts w:eastAsia="仿宋_GB2312"/>
          <w:color w:val="000000"/>
          <w:sz w:val="24"/>
        </w:rPr>
        <w:t>球，落点在边线与前发球线相交的</w:t>
      </w:r>
      <w:r>
        <w:rPr>
          <w:rFonts w:eastAsia="仿宋_GB2312"/>
          <w:color w:val="000000"/>
          <w:sz w:val="24"/>
        </w:rPr>
        <w:t xml:space="preserve">  60X80CM</w:t>
      </w:r>
      <w:r>
        <w:rPr>
          <w:rFonts w:eastAsia="仿宋_GB2312"/>
          <w:color w:val="000000"/>
          <w:sz w:val="24"/>
        </w:rPr>
        <w:t>区域内。计击中次数。主测者只有一次机会。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评分标准：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a</w:t>
      </w:r>
      <w:r>
        <w:rPr>
          <w:rFonts w:eastAsia="仿宋_GB2312"/>
          <w:color w:val="000000"/>
          <w:sz w:val="24"/>
        </w:rPr>
        <w:t>达标：直线、斜线各击中</w:t>
      </w:r>
      <w:r>
        <w:rPr>
          <w:rFonts w:eastAsia="仿宋_GB2312"/>
          <w:color w:val="000000"/>
          <w:sz w:val="24"/>
        </w:rPr>
        <w:t>5</w:t>
      </w:r>
      <w:r>
        <w:rPr>
          <w:rFonts w:eastAsia="仿宋_GB2312"/>
          <w:color w:val="000000"/>
          <w:sz w:val="24"/>
        </w:rPr>
        <w:t>球得</w:t>
      </w:r>
      <w:r>
        <w:rPr>
          <w:rFonts w:eastAsia="仿宋_GB2312"/>
          <w:color w:val="000000"/>
          <w:sz w:val="24"/>
        </w:rPr>
        <w:t>10</w:t>
      </w:r>
      <w:r>
        <w:rPr>
          <w:rFonts w:eastAsia="仿宋_GB2312"/>
          <w:color w:val="000000"/>
          <w:sz w:val="24"/>
        </w:rPr>
        <w:t>分，失误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球扣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分。</w:t>
      </w:r>
    </w:p>
    <w:p w:rsidR="000A287D" w:rsidRDefault="00EC01ED">
      <w:pPr>
        <w:autoSpaceDN w:val="0"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b</w:t>
      </w:r>
      <w:r>
        <w:rPr>
          <w:rFonts w:eastAsia="仿宋_GB2312"/>
          <w:color w:val="000000"/>
          <w:sz w:val="24"/>
        </w:rPr>
        <w:t>技评：满分为</w:t>
      </w:r>
      <w:r>
        <w:rPr>
          <w:rFonts w:eastAsia="仿宋_GB2312"/>
          <w:color w:val="000000"/>
          <w:sz w:val="24"/>
        </w:rPr>
        <w:t>5</w:t>
      </w:r>
      <w:r>
        <w:rPr>
          <w:rFonts w:eastAsia="仿宋_GB2312"/>
          <w:color w:val="000000"/>
          <w:sz w:val="24"/>
        </w:rPr>
        <w:t>分。</w:t>
      </w:r>
    </w:p>
    <w:p w:rsidR="000A287D" w:rsidRDefault="00EC01ED">
      <w:pPr>
        <w:autoSpaceDN w:val="0"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优秀（</w:t>
      </w:r>
      <w:r>
        <w:rPr>
          <w:rFonts w:eastAsia="仿宋_GB2312"/>
          <w:color w:val="000000"/>
          <w:sz w:val="24"/>
        </w:rPr>
        <w:t>5</w:t>
      </w:r>
      <w:r>
        <w:rPr>
          <w:rFonts w:eastAsia="仿宋_GB2312"/>
          <w:color w:val="000000"/>
          <w:sz w:val="24"/>
        </w:rPr>
        <w:t>分）：动作正确、协调，步法迅速到位，击球质量高。</w:t>
      </w:r>
    </w:p>
    <w:p w:rsidR="000A287D" w:rsidRDefault="00EC01ED">
      <w:pPr>
        <w:autoSpaceDN w:val="0"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良好（</w:t>
      </w:r>
      <w:r>
        <w:rPr>
          <w:rFonts w:eastAsia="仿宋_GB2312"/>
          <w:color w:val="000000"/>
          <w:sz w:val="24"/>
        </w:rPr>
        <w:t>3</w:t>
      </w:r>
      <w:r>
        <w:rPr>
          <w:rFonts w:eastAsia="仿宋_GB2312"/>
          <w:color w:val="000000"/>
          <w:sz w:val="24"/>
        </w:rPr>
        <w:t>分）：动作正确、较协调，步法到位，击球质量较高。</w:t>
      </w:r>
    </w:p>
    <w:p w:rsidR="000A287D" w:rsidRDefault="00EC01ED">
      <w:pPr>
        <w:autoSpaceDN w:val="0"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及格（</w:t>
      </w:r>
      <w:r>
        <w:rPr>
          <w:rFonts w:eastAsia="仿宋_GB2312"/>
          <w:color w:val="000000"/>
          <w:sz w:val="24"/>
        </w:rPr>
        <w:t>2</w:t>
      </w:r>
      <w:r>
        <w:rPr>
          <w:rFonts w:eastAsia="仿宋_GB2312"/>
          <w:color w:val="000000"/>
          <w:sz w:val="24"/>
        </w:rPr>
        <w:t>分）：动作基本正确、协调，步法基本到位</w:t>
      </w:r>
      <w:r>
        <w:rPr>
          <w:rFonts w:eastAsia="仿宋_GB2312"/>
          <w:color w:val="000000"/>
          <w:sz w:val="24"/>
        </w:rPr>
        <w:t>，击球质量一般。</w:t>
      </w:r>
      <w:r>
        <w:rPr>
          <w:rFonts w:eastAsia="仿宋_GB2312"/>
          <w:color w:val="000000"/>
          <w:sz w:val="24"/>
        </w:rPr>
        <w:t xml:space="preserve"> </w:t>
      </w:r>
    </w:p>
    <w:p w:rsidR="000A287D" w:rsidRDefault="00EC01ED">
      <w:pPr>
        <w:autoSpaceDN w:val="0"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不及格（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分）：动作不正确、不协调，步法不到位，击球质量差。</w:t>
      </w:r>
      <w:r>
        <w:rPr>
          <w:rFonts w:eastAsia="仿宋_GB2312"/>
          <w:color w:val="000000"/>
          <w:sz w:val="24"/>
        </w:rPr>
        <w:t xml:space="preserve"> </w:t>
      </w:r>
    </w:p>
    <w:p w:rsidR="000A287D" w:rsidRDefault="00EC01ED">
      <w:pPr>
        <w:ind w:firstLineChars="196" w:firstLine="472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(3)</w:t>
      </w:r>
      <w:r>
        <w:rPr>
          <w:rFonts w:eastAsia="仿宋_GB2312"/>
          <w:b/>
          <w:color w:val="000000"/>
          <w:sz w:val="24"/>
        </w:rPr>
        <w:t>四角移动（放置</w:t>
      </w:r>
      <w:r>
        <w:rPr>
          <w:rFonts w:eastAsia="仿宋_GB2312"/>
          <w:b/>
          <w:color w:val="000000"/>
          <w:sz w:val="24"/>
        </w:rPr>
        <w:t>12</w:t>
      </w:r>
      <w:r>
        <w:rPr>
          <w:rFonts w:eastAsia="仿宋_GB2312"/>
          <w:b/>
          <w:color w:val="000000"/>
          <w:sz w:val="24"/>
        </w:rPr>
        <w:t>个球）（满分</w:t>
      </w:r>
      <w:r>
        <w:rPr>
          <w:rFonts w:eastAsia="仿宋_GB2312"/>
          <w:b/>
          <w:color w:val="000000"/>
          <w:sz w:val="24"/>
        </w:rPr>
        <w:t>20</w:t>
      </w:r>
      <w:r>
        <w:rPr>
          <w:rFonts w:eastAsia="仿宋_GB2312"/>
          <w:b/>
          <w:color w:val="000000"/>
          <w:sz w:val="24"/>
        </w:rPr>
        <w:t>分）</w:t>
      </w:r>
    </w:p>
    <w:p w:rsidR="000A287D" w:rsidRDefault="00EC01ED">
      <w:pPr>
        <w:ind w:firstLineChars="200" w:firstLine="480"/>
        <w:jc w:val="left"/>
        <w:rPr>
          <w:rFonts w:eastAsia="仿宋_GB2312"/>
          <w:b/>
          <w:color w:val="000000"/>
          <w:sz w:val="24"/>
        </w:rPr>
      </w:pPr>
      <w:r>
        <w:rPr>
          <w:rFonts w:eastAsia="仿宋_GB2312"/>
          <w:color w:val="000000"/>
          <w:sz w:val="24"/>
        </w:rPr>
        <w:t>测试方法：从双脚站在球场中心区域内开始，测试学生首先用手触倒网前任意点上的羽毛球，按逆时针依次触倒羽毛球（每次不能重复同一点）。每次触球后要回位（单脚踩到中心区域线既可），才能触击下一球。未触碰到球必须重复这一动作。</w:t>
      </w:r>
    </w:p>
    <w:p w:rsidR="000A287D" w:rsidRDefault="00EC01ED">
      <w:pPr>
        <w:ind w:firstLineChars="250" w:firstLine="6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违例：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①</w:t>
      </w:r>
      <w:r>
        <w:rPr>
          <w:rFonts w:eastAsia="仿宋_GB2312"/>
          <w:color w:val="000000"/>
          <w:sz w:val="24"/>
        </w:rPr>
        <w:t>未触到球，又没有重做。</w:t>
      </w:r>
    </w:p>
    <w:p w:rsidR="000A287D" w:rsidRDefault="00EC01ED">
      <w:pPr>
        <w:pStyle w:val="1"/>
        <w:ind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②</w:t>
      </w:r>
      <w:r>
        <w:rPr>
          <w:rFonts w:eastAsia="仿宋_GB2312"/>
          <w:color w:val="000000"/>
          <w:sz w:val="24"/>
        </w:rPr>
        <w:t>完成动作时，背对球网回动。</w:t>
      </w:r>
    </w:p>
    <w:p w:rsidR="000A287D" w:rsidRDefault="00EC01ED">
      <w:pPr>
        <w:ind w:firstLineChars="200" w:firstLine="480"/>
        <w:rPr>
          <w:b/>
          <w:color w:val="000000"/>
          <w:sz w:val="24"/>
        </w:rPr>
      </w:pPr>
      <w:r>
        <w:rPr>
          <w:rFonts w:eastAsia="仿宋_GB2312"/>
          <w:color w:val="000000"/>
          <w:sz w:val="24"/>
        </w:rPr>
        <w:t>③</w:t>
      </w:r>
      <w:r>
        <w:rPr>
          <w:rFonts w:eastAsia="仿宋_GB2312"/>
          <w:color w:val="000000"/>
          <w:sz w:val="24"/>
        </w:rPr>
        <w:t>触球后没有回到中心区域。</w:t>
      </w:r>
    </w:p>
    <w:p w:rsidR="000A287D" w:rsidRDefault="000A287D">
      <w:pPr>
        <w:jc w:val="center"/>
        <w:rPr>
          <w:b/>
          <w:color w:val="000000"/>
          <w:sz w:val="24"/>
        </w:rPr>
      </w:pPr>
    </w:p>
    <w:p w:rsidR="000A287D" w:rsidRDefault="00EC01ED">
      <w:pPr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图：</w:t>
      </w:r>
      <w:r>
        <w:rPr>
          <w:color w:val="000000"/>
          <w:sz w:val="24"/>
        </w:rPr>
        <w:t>测试人员回到中心位置为：场地中央</w:t>
      </w:r>
      <w:r>
        <w:rPr>
          <w:color w:val="000000"/>
          <w:sz w:val="24"/>
        </w:rPr>
        <w:t>0.8</w:t>
      </w:r>
      <w:r>
        <w:rPr>
          <w:color w:val="000000"/>
          <w:sz w:val="24"/>
        </w:rPr>
        <w:t>米见方的区域。</w:t>
      </w:r>
    </w:p>
    <w:p w:rsidR="000A287D" w:rsidRDefault="000A287D">
      <w:pPr>
        <w:jc w:val="center"/>
        <w:rPr>
          <w:color w:val="000000"/>
          <w:sz w:val="24"/>
        </w:rPr>
      </w:pPr>
    </w:p>
    <w:p w:rsidR="000A287D" w:rsidRDefault="000A287D">
      <w:pPr>
        <w:jc w:val="center"/>
        <w:rPr>
          <w:color w:val="000000"/>
          <w:sz w:val="24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2643"/>
        <w:gridCol w:w="2571"/>
        <w:gridCol w:w="662"/>
      </w:tblGrid>
      <w:tr w:rsidR="000A287D">
        <w:trPr>
          <w:trHeight w:val="880"/>
          <w:jc w:val="center"/>
        </w:trPr>
        <w:tc>
          <w:tcPr>
            <w:tcW w:w="1176" w:type="dxa"/>
          </w:tcPr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  <w:p w:rsidR="000A287D" w:rsidRDefault="00EC01ED">
            <w:pPr>
              <w:ind w:firstLine="48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50cm</w:t>
            </w:r>
          </w:p>
        </w:tc>
        <w:tc>
          <w:tcPr>
            <w:tcW w:w="2643" w:type="dxa"/>
          </w:tcPr>
          <w:p w:rsidR="000A287D" w:rsidRDefault="00EC01ED">
            <w:pPr>
              <w:rPr>
                <w:color w:val="000000"/>
                <w:szCs w:val="21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100330</wp:posOffset>
                      </wp:positionV>
                      <wp:extent cx="457200" cy="398145"/>
                      <wp:effectExtent l="4445" t="36830" r="14605" b="22225"/>
                      <wp:wrapNone/>
                      <wp:docPr id="39" name="组合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398145"/>
                                <a:chOff x="4677" y="3922"/>
                                <a:chExt cx="1570" cy="1768"/>
                              </a:xfrm>
                            </wpg:grpSpPr>
                            <wps:wsp>
                              <wps:cNvPr id="34" name="直接连接符 34"/>
                              <wps:cNvCnPr/>
                              <wps:spPr>
                                <a:xfrm flipV="1">
                                  <a:off x="4677" y="3936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5" name="直接连接符 35"/>
                              <wps:cNvCnPr/>
                              <wps:spPr>
                                <a:xfrm flipH="1" flipV="1">
                                  <a:off x="4677" y="3922"/>
                                  <a:ext cx="572" cy="1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6" name="直接连接符 36"/>
                              <wps:cNvCnPr/>
                              <wps:spPr>
                                <a:xfrm>
                                  <a:off x="5763" y="3940"/>
                                  <a:ext cx="467" cy="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7" name="矩形 37"/>
                              <wps:cNvSpPr/>
                              <wps:spPr>
                                <a:xfrm>
                                  <a:off x="4677" y="4248"/>
                                  <a:ext cx="1570" cy="1442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0A287D" w:rsidRDefault="000A287D">
                                    <w:pPr>
                                      <w:rPr>
                                        <w:b/>
                                        <w:color w:val="FF6600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8" name="直接连接符 38"/>
                              <wps:cNvCnPr/>
                              <wps:spPr>
                                <a:xfrm flipV="1">
                                  <a:off x="6194" y="3940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39" o:spid="_x0000_s1039" style="position:absolute;left:0;text-align:left;margin-left:-.65pt;margin-top:7.9pt;width:36pt;height:31.35pt;z-index:251664384" coordorigin="4677,3922" coordsize="1570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">
                      <v:line id="直接连接符 34" o:spid="_x0000_s1040" style="position:absolute;flip:y;visibility:visible;mso-wrap-style:square" from="4677,3936" to="4677,4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">
                        <v:stroke dashstyle="dashDot"/>
                      </v:line>
                      <v:line id="直接连接符 35" o:spid="_x0000_s1041" style="position:absolute;flip:x y;visibility:visible;mso-wrap-style:square" from="4677,3922" to="5249,3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">
                        <v:stroke endarrow="block"/>
                      </v:line>
                      <v:line id="直接连接符 36" o:spid="_x0000_s1042" style="position:absolute;visibility:visible;mso-wrap-style:square" from="5763,3940" to="6230,3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      <v:stroke endarrow="block"/>
                      </v:line>
                      <v:rect id="矩形 37" o:spid="_x0000_s1043" style="position:absolute;left:4677;top:4248;width:1570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" fillcolor="black">
                        <v:fill r:id="rId23" o:title="" type="pattern"/>
                        <v:textbox>
                          <w:txbxContent>
                            <w:p w:rsidR="000A287D" w:rsidRDefault="000A287D">
                              <w:pPr>
                                <w:rPr>
                                  <w:b/>
                                  <w:color w:val="FF6600"/>
                                </w:rPr>
                              </w:pPr>
                            </w:p>
                          </w:txbxContent>
                        </v:textbox>
                      </v:rect>
                      <v:line id="直接连接符 38" o:spid="_x0000_s1044" style="position:absolute;flip:y;visibility:visible;mso-wrap-style:square" from="6194,3940" to="6194,4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">
                        <v:stroke dashstyle="dashDot"/>
                      </v:line>
                    </v:group>
                  </w:pict>
                </mc:Fallback>
              </mc:AlternateContent>
            </w:r>
            <w:r>
              <w:rPr>
                <w:color w:val="000000"/>
                <w:szCs w:val="21"/>
              </w:rPr>
              <w:t xml:space="preserve">  </w:t>
            </w:r>
          </w:p>
        </w:tc>
        <w:tc>
          <w:tcPr>
            <w:tcW w:w="2571" w:type="dxa"/>
          </w:tcPr>
          <w:p w:rsidR="000A287D" w:rsidRDefault="00EC01ED">
            <w:pPr>
              <w:ind w:firstLine="480"/>
              <w:rPr>
                <w:color w:val="000000"/>
                <w:szCs w:val="21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104140</wp:posOffset>
                      </wp:positionV>
                      <wp:extent cx="458470" cy="398145"/>
                      <wp:effectExtent l="4445" t="36830" r="13335" b="22225"/>
                      <wp:wrapNone/>
                      <wp:docPr id="45" name="组合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470" cy="398145"/>
                                <a:chOff x="4677" y="3922"/>
                                <a:chExt cx="1570" cy="1768"/>
                              </a:xfrm>
                            </wpg:grpSpPr>
                            <wps:wsp>
                              <wps:cNvPr id="40" name="直接连接符 40"/>
                              <wps:cNvCnPr/>
                              <wps:spPr>
                                <a:xfrm flipV="1">
                                  <a:off x="4677" y="3936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1" name="直接连接符 41"/>
                              <wps:cNvCnPr/>
                              <wps:spPr>
                                <a:xfrm flipH="1" flipV="1">
                                  <a:off x="4677" y="3922"/>
                                  <a:ext cx="572" cy="1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42" name="直接连接符 42"/>
                              <wps:cNvCnPr/>
                              <wps:spPr>
                                <a:xfrm>
                                  <a:off x="5763" y="3940"/>
                                  <a:ext cx="467" cy="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43" name="矩形 43"/>
                              <wps:cNvSpPr/>
                              <wps:spPr>
                                <a:xfrm>
                                  <a:off x="4677" y="4248"/>
                                  <a:ext cx="1570" cy="1442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0A287D" w:rsidRDefault="000A287D">
                                    <w:pPr>
                                      <w:rPr>
                                        <w:b/>
                                        <w:color w:val="FF6600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44" name="直接连接符 44"/>
                              <wps:cNvCnPr/>
                              <wps:spPr>
                                <a:xfrm flipV="1">
                                  <a:off x="6194" y="3940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45" o:spid="_x0000_s1045" style="position:absolute;left:0;text-align:left;margin-left:99.75pt;margin-top:8.2pt;width:36.1pt;height:31.35pt;z-index:251665408" coordorigin="4677,3922" coordsize="1570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">
                      <v:line id="直接连接符 40" o:spid="_x0000_s1046" style="position:absolute;flip:y;visibility:visible;mso-wrap-style:square" from="4677,3936" to="4677,4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">
                        <v:stroke dashstyle="dashDot"/>
                      </v:line>
                      <v:line id="直接连接符 41" o:spid="_x0000_s1047" style="position:absolute;flip:x y;visibility:visible;mso-wrap-style:square" from="4677,3922" to="5249,3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">
                        <v:stroke endarrow="block"/>
                      </v:line>
                      <v:line id="直接连接符 42" o:spid="_x0000_s1048" style="position:absolute;visibility:visible;mso-wrap-style:square" from="5763,3940" to="6230,3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      <v:stroke endarrow="block"/>
                      </v:line>
                      <v:rect id="矩形 43" o:spid="_x0000_s1049" style="position:absolute;left:4677;top:4248;width:1570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" fillcolor="black">
                        <v:fill r:id="rId23" o:title="" type="pattern"/>
                        <v:textbox>
                          <w:txbxContent>
                            <w:p w:rsidR="000A287D" w:rsidRDefault="000A287D">
                              <w:pPr>
                                <w:rPr>
                                  <w:b/>
                                  <w:color w:val="FF6600"/>
                                </w:rPr>
                              </w:pPr>
                            </w:p>
                          </w:txbxContent>
                        </v:textbox>
                      </v:rect>
                      <v:line id="直接连接符 44" o:spid="_x0000_s1050" style="position:absolute;flip:y;visibility:visible;mso-wrap-style:square" from="6194,3940" to="6194,4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">
                        <v:stroke dashstyle="dashDot"/>
                      </v:line>
                    </v:group>
                  </w:pict>
                </mc:Fallback>
              </mc:AlternateContent>
            </w:r>
            <w:r>
              <w:rPr>
                <w:color w:val="000000"/>
                <w:szCs w:val="21"/>
              </w:rPr>
              <w:t xml:space="preserve">        </w:t>
            </w:r>
          </w:p>
          <w:p w:rsidR="000A287D" w:rsidRDefault="00EC01ED">
            <w:pPr>
              <w:ind w:firstLine="48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50cm</w:t>
            </w:r>
          </w:p>
        </w:tc>
        <w:tc>
          <w:tcPr>
            <w:tcW w:w="662" w:type="dxa"/>
          </w:tcPr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</w:tc>
      </w:tr>
      <w:tr w:rsidR="000A287D">
        <w:trPr>
          <w:trHeight w:val="5726"/>
          <w:jc w:val="center"/>
        </w:trPr>
        <w:tc>
          <w:tcPr>
            <w:tcW w:w="1176" w:type="dxa"/>
          </w:tcPr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  <w:p w:rsidR="000A287D" w:rsidRDefault="00EC01ED">
            <w:pPr>
              <w:ind w:firstLine="48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</w:t>
            </w:r>
          </w:p>
          <w:p w:rsidR="000A287D" w:rsidRDefault="00EC01ED">
            <w:pPr>
              <w:ind w:firstLine="48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</w:t>
            </w:r>
          </w:p>
          <w:p w:rsidR="000A287D" w:rsidRDefault="00EC01ED">
            <w:pPr>
              <w:ind w:leftChars="228" w:left="479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50cm</w:t>
            </w:r>
          </w:p>
        </w:tc>
        <w:tc>
          <w:tcPr>
            <w:tcW w:w="2643" w:type="dxa"/>
          </w:tcPr>
          <w:p w:rsidR="000A287D" w:rsidRDefault="00EC01E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50cm</w:t>
            </w:r>
          </w:p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  <w:p w:rsidR="000A287D" w:rsidRDefault="00EC01ED">
            <w:pPr>
              <w:ind w:firstLine="48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</w:t>
            </w:r>
          </w:p>
          <w:p w:rsidR="000A287D" w:rsidRDefault="00EC01ED">
            <w:pPr>
              <w:ind w:firstLine="480"/>
              <w:rPr>
                <w:color w:val="000000"/>
                <w:szCs w:val="21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5080</wp:posOffset>
                      </wp:positionV>
                      <wp:extent cx="996950" cy="1122680"/>
                      <wp:effectExtent l="4445" t="36195" r="8255" b="22225"/>
                      <wp:wrapNone/>
                      <wp:docPr id="51" name="组合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6950" cy="1122680"/>
                                <a:chOff x="4677" y="3922"/>
                                <a:chExt cx="1570" cy="1768"/>
                              </a:xfrm>
                            </wpg:grpSpPr>
                            <wps:wsp>
                              <wps:cNvPr id="46" name="直接连接符 46"/>
                              <wps:cNvCnPr/>
                              <wps:spPr>
                                <a:xfrm flipV="1">
                                  <a:off x="4677" y="3936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7" name="直接连接符 47"/>
                              <wps:cNvCnPr/>
                              <wps:spPr>
                                <a:xfrm flipH="1" flipV="1">
                                  <a:off x="4677" y="3922"/>
                                  <a:ext cx="572" cy="1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48" name="直接连接符 48"/>
                              <wps:cNvCnPr/>
                              <wps:spPr>
                                <a:xfrm>
                                  <a:off x="5763" y="3940"/>
                                  <a:ext cx="467" cy="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49" name="矩形 49"/>
                              <wps:cNvSpPr/>
                              <wps:spPr>
                                <a:xfrm>
                                  <a:off x="4677" y="4248"/>
                                  <a:ext cx="1570" cy="1442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0" name="直接连接符 50"/>
                              <wps:cNvCnPr/>
                              <wps:spPr>
                                <a:xfrm flipV="1">
                                  <a:off x="6194" y="3940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ABEF41" id="组合 51" o:spid="_x0000_s1026" style="position:absolute;left:0;text-align:left;margin-left:105.7pt;margin-top:.4pt;width:78.5pt;height:88.4pt;z-index:251668480" coordorigin="4677,3922" coordsize="1570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">
                      <v:line id="直接连接符 46" o:spid="_x0000_s1027" style="position:absolute;flip:y;visibility:visible;mso-wrap-style:square" from="4677,3936" to="4677,4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">
                        <v:stroke dashstyle="dashDot"/>
                      </v:line>
                      <v:line id="直接连接符 47" o:spid="_x0000_s1028" style="position:absolute;flip:x y;visibility:visible;mso-wrap-style:square" from="4677,3922" to="5249,3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">
                        <v:stroke endarrow="block"/>
                      </v:line>
                      <v:line id="直接连接符 48" o:spid="_x0000_s1029" style="position:absolute;visibility:visible;mso-wrap-style:square" from="5763,3940" to="6230,3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      <v:stroke endarrow="block"/>
                      </v:line>
                      <v:rect id="矩形 49" o:spid="_x0000_s1030" style="position:absolute;left:4677;top:4248;width:1570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" fillcolor="black">
                        <v:fill r:id="rId23" o:title="" type="pattern"/>
                      </v:rect>
                      <v:line id="直接连接符 50" o:spid="_x0000_s1031" style="position:absolute;flip:y;visibility:visible;mso-wrap-style:square" from="6194,3940" to="6194,4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">
                        <v:stroke dashstyle="dashDot"/>
                      </v:line>
                    </v:group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1490980</wp:posOffset>
                      </wp:positionV>
                      <wp:extent cx="457200" cy="398145"/>
                      <wp:effectExtent l="4445" t="36830" r="14605" b="22225"/>
                      <wp:wrapNone/>
                      <wp:docPr id="57" name="组合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398145"/>
                                <a:chOff x="4677" y="3922"/>
                                <a:chExt cx="1570" cy="1768"/>
                              </a:xfrm>
                            </wpg:grpSpPr>
                            <wps:wsp>
                              <wps:cNvPr id="52" name="直接连接符 52"/>
                              <wps:cNvCnPr/>
                              <wps:spPr>
                                <a:xfrm flipV="1">
                                  <a:off x="4677" y="3936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53" name="直接连接符 53"/>
                              <wps:cNvCnPr/>
                              <wps:spPr>
                                <a:xfrm flipH="1" flipV="1">
                                  <a:off x="4677" y="3922"/>
                                  <a:ext cx="572" cy="1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54" name="直接连接符 54"/>
                              <wps:cNvCnPr/>
                              <wps:spPr>
                                <a:xfrm>
                                  <a:off x="5763" y="3940"/>
                                  <a:ext cx="467" cy="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55" name="矩形 55"/>
                              <wps:cNvSpPr/>
                              <wps:spPr>
                                <a:xfrm>
                                  <a:off x="4677" y="4248"/>
                                  <a:ext cx="1570" cy="1442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0A287D" w:rsidRDefault="000A287D">
                                    <w:pPr>
                                      <w:rPr>
                                        <w:b/>
                                        <w:color w:val="FF6600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56" name="直接连接符 56"/>
                              <wps:cNvCnPr/>
                              <wps:spPr>
                                <a:xfrm flipV="1">
                                  <a:off x="6194" y="3940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57" o:spid="_x0000_s1051" style="position:absolute;left:0;text-align:left;margin-left:-2.3pt;margin-top:117.4pt;width:36pt;height:31.35pt;z-index:251666432" coordorigin="4677,3922" coordsize="1570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">
                      <v:line id="直接连接符 52" o:spid="_x0000_s1052" style="position:absolute;flip:y;visibility:visible;mso-wrap-style:square" from="4677,3936" to="4677,4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">
                        <v:stroke dashstyle="dashDot"/>
                      </v:line>
                      <v:line id="直接连接符 53" o:spid="_x0000_s1053" style="position:absolute;flip:x y;visibility:visible;mso-wrap-style:square" from="4677,3922" to="5249,3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">
                        <v:stroke endarrow="block"/>
                      </v:line>
                      <v:line id="直接连接符 54" o:spid="_x0000_s1054" style="position:absolute;visibility:visible;mso-wrap-style:square" from="5763,3940" to="6230,3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          <v:stroke endarrow="block"/>
                      </v:line>
                      <v:rect id="矩形 55" o:spid="_x0000_s1055" style="position:absolute;left:4677;top:4248;width:1570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" fillcolor="black">
                        <v:fill r:id="rId23" o:title="" type="pattern"/>
                        <v:textbox>
                          <w:txbxContent>
                            <w:p w:rsidR="000A287D" w:rsidRDefault="000A287D">
                              <w:pPr>
                                <w:rPr>
                                  <w:b/>
                                  <w:color w:val="FF6600"/>
                                </w:rPr>
                              </w:pPr>
                            </w:p>
                          </w:txbxContent>
                        </v:textbox>
                      </v:rect>
                      <v:line id="直接连接符 56" o:spid="_x0000_s1056" style="position:absolute;flip:y;visibility:visible;mso-wrap-style:square" from="6194,3940" to="6194,4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">
                        <v:stroke dashstyle="dashDot"/>
                      </v:line>
                    </v:group>
                  </w:pict>
                </mc:Fallback>
              </mc:AlternateContent>
            </w:r>
          </w:p>
        </w:tc>
        <w:tc>
          <w:tcPr>
            <w:tcW w:w="2571" w:type="dxa"/>
          </w:tcPr>
          <w:p w:rsidR="000A287D" w:rsidRDefault="00EC01E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50cm</w:t>
            </w:r>
          </w:p>
          <w:p w:rsidR="000A287D" w:rsidRDefault="000A287D">
            <w:pPr>
              <w:rPr>
                <w:color w:val="000000"/>
                <w:szCs w:val="21"/>
              </w:rPr>
            </w:pPr>
          </w:p>
          <w:p w:rsidR="000A287D" w:rsidRDefault="00EC01E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0.8m</w:t>
            </w:r>
          </w:p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  <w:p w:rsidR="000A287D" w:rsidRDefault="00EC01ED">
            <w:pPr>
              <w:ind w:firstLine="480"/>
              <w:rPr>
                <w:color w:val="000000"/>
                <w:szCs w:val="21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159385</wp:posOffset>
                      </wp:positionV>
                      <wp:extent cx="457200" cy="398145"/>
                      <wp:effectExtent l="4445" t="36830" r="14605" b="22225"/>
                      <wp:wrapNone/>
                      <wp:docPr id="63" name="组合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398145"/>
                                <a:chOff x="4677" y="3922"/>
                                <a:chExt cx="1570" cy="1768"/>
                              </a:xfrm>
                            </wpg:grpSpPr>
                            <wps:wsp>
                              <wps:cNvPr id="58" name="直接连接符 58"/>
                              <wps:cNvCnPr/>
                              <wps:spPr>
                                <a:xfrm flipV="1">
                                  <a:off x="4677" y="3936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59" name="直接连接符 59"/>
                              <wps:cNvCnPr/>
                              <wps:spPr>
                                <a:xfrm flipH="1" flipV="1">
                                  <a:off x="4677" y="3922"/>
                                  <a:ext cx="572" cy="1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60" name="直接连接符 60"/>
                              <wps:cNvCnPr/>
                              <wps:spPr>
                                <a:xfrm>
                                  <a:off x="5763" y="3940"/>
                                  <a:ext cx="467" cy="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61" name="矩形 61"/>
                              <wps:cNvSpPr/>
                              <wps:spPr>
                                <a:xfrm>
                                  <a:off x="4677" y="4248"/>
                                  <a:ext cx="1570" cy="1442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0A287D" w:rsidRDefault="000A287D">
                                    <w:pPr>
                                      <w:rPr>
                                        <w:b/>
                                        <w:color w:val="FF6600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62" name="直接连接符 62"/>
                              <wps:cNvCnPr/>
                              <wps:spPr>
                                <a:xfrm flipV="1">
                                  <a:off x="6194" y="3940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63" o:spid="_x0000_s1057" style="position:absolute;left:0;text-align:left;margin-left:99.85pt;margin-top:12.55pt;width:36pt;height:31.35pt;z-index:251667456" coordorigin="4677,3922" coordsize="1570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">
                      <v:line id="直接连接符 58" o:spid="_x0000_s1058" style="position:absolute;flip:y;visibility:visible;mso-wrap-style:square" from="4677,3936" to="4677,4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">
                        <v:stroke dashstyle="dashDot"/>
                      </v:line>
                      <v:line id="直接连接符 59" o:spid="_x0000_s1059" style="position:absolute;flip:x y;visibility:visible;mso-wrap-style:square" from="4677,3922" to="5249,3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">
                        <v:stroke endarrow="block"/>
                      </v:line>
                      <v:line id="直接连接符 60" o:spid="_x0000_s1060" style="position:absolute;visibility:visible;mso-wrap-style:square" from="5763,3940" to="6230,3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      <v:stroke endarrow="block"/>
                      </v:line>
                      <v:rect id="矩形 61" o:spid="_x0000_s1061" style="position:absolute;left:4677;top:4248;width:1570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" fillcolor="black">
                        <v:fill r:id="rId23" o:title="" type="pattern"/>
                        <v:textbox>
                          <w:txbxContent>
                            <w:p w:rsidR="000A287D" w:rsidRDefault="000A287D">
                              <w:pPr>
                                <w:rPr>
                                  <w:b/>
                                  <w:color w:val="FF6600"/>
                                </w:rPr>
                              </w:pPr>
                            </w:p>
                          </w:txbxContent>
                        </v:textbox>
                      </v:rect>
                      <v:line id="直接连接符 62" o:spid="_x0000_s1062" style="position:absolute;flip:y;visibility:visible;mso-wrap-style:square" from="6194,3940" to="6194,4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">
                        <v:stroke dashstyle="dashDot"/>
                      </v:line>
                    </v:group>
                  </w:pict>
                </mc:Fallback>
              </mc:AlternateContent>
            </w:r>
            <w:r>
              <w:rPr>
                <w:color w:val="000000"/>
                <w:szCs w:val="21"/>
              </w:rPr>
              <w:t xml:space="preserve">                 50cm</w:t>
            </w:r>
          </w:p>
          <w:p w:rsidR="000A287D" w:rsidRDefault="00EC01ED">
            <w:pPr>
              <w:ind w:firstLineChars="700" w:firstLine="147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50cm</w:t>
            </w:r>
          </w:p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</w:tc>
        <w:tc>
          <w:tcPr>
            <w:tcW w:w="662" w:type="dxa"/>
          </w:tcPr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</w:tc>
      </w:tr>
      <w:tr w:rsidR="000A287D">
        <w:trPr>
          <w:trHeight w:val="677"/>
          <w:jc w:val="center"/>
        </w:trPr>
        <w:tc>
          <w:tcPr>
            <w:tcW w:w="1176" w:type="dxa"/>
            <w:shd w:val="clear" w:color="auto" w:fill="auto"/>
          </w:tcPr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</w:tc>
        <w:tc>
          <w:tcPr>
            <w:tcW w:w="2643" w:type="dxa"/>
            <w:shd w:val="clear" w:color="auto" w:fill="C0C0C0"/>
          </w:tcPr>
          <w:p w:rsidR="000A287D" w:rsidRDefault="00EC01ED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50cm</w:t>
            </w:r>
          </w:p>
        </w:tc>
        <w:tc>
          <w:tcPr>
            <w:tcW w:w="2571" w:type="dxa"/>
            <w:shd w:val="clear" w:color="auto" w:fill="C0C0C0"/>
          </w:tcPr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</w:tc>
        <w:tc>
          <w:tcPr>
            <w:tcW w:w="662" w:type="dxa"/>
          </w:tcPr>
          <w:p w:rsidR="000A287D" w:rsidRDefault="000A287D">
            <w:pPr>
              <w:ind w:firstLine="480"/>
              <w:rPr>
                <w:color w:val="000000"/>
                <w:szCs w:val="21"/>
              </w:rPr>
            </w:pPr>
          </w:p>
        </w:tc>
      </w:tr>
    </w:tbl>
    <w:p w:rsidR="000A287D" w:rsidRDefault="000A287D">
      <w:pPr>
        <w:rPr>
          <w:b/>
          <w:color w:val="000000"/>
          <w:sz w:val="24"/>
        </w:rPr>
      </w:pPr>
    </w:p>
    <w:p w:rsidR="000A287D" w:rsidRDefault="000A287D">
      <w:pPr>
        <w:rPr>
          <w:b/>
          <w:color w:val="000000"/>
          <w:sz w:val="24"/>
        </w:rPr>
      </w:pPr>
    </w:p>
    <w:p w:rsidR="000A287D" w:rsidRDefault="000A287D">
      <w:pPr>
        <w:rPr>
          <w:b/>
          <w:color w:val="000000"/>
          <w:sz w:val="24"/>
        </w:rPr>
      </w:pPr>
    </w:p>
    <w:p w:rsidR="000A287D" w:rsidRDefault="00EC01ED">
      <w:pPr>
        <w:ind w:firstLineChars="196" w:firstLine="472"/>
        <w:rPr>
          <w:b/>
          <w:color w:val="000000"/>
          <w:sz w:val="24"/>
        </w:rPr>
      </w:pPr>
      <w:r>
        <w:rPr>
          <w:b/>
          <w:color w:val="000000"/>
          <w:sz w:val="24"/>
        </w:rPr>
        <w:t>评分标准：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715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0A287D">
        <w:trPr>
          <w:trHeight w:val="567"/>
          <w:jc w:val="center"/>
        </w:trPr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0A287D">
            <w:pPr>
              <w:autoSpaceDN w:val="0"/>
              <w:ind w:firstLine="480"/>
              <w:rPr>
                <w:color w:val="000000"/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18</w:t>
            </w:r>
            <w:r>
              <w:rPr>
                <w:color w:val="000000"/>
                <w:sz w:val="22"/>
              </w:rPr>
              <w:t>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16</w:t>
            </w:r>
            <w:r>
              <w:rPr>
                <w:color w:val="000000"/>
                <w:sz w:val="22"/>
              </w:rPr>
              <w:t>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14</w:t>
            </w:r>
            <w:r>
              <w:rPr>
                <w:color w:val="000000"/>
                <w:sz w:val="22"/>
              </w:rPr>
              <w:t>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12</w:t>
            </w:r>
            <w:r>
              <w:rPr>
                <w:color w:val="000000"/>
                <w:sz w:val="22"/>
              </w:rPr>
              <w:t>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10</w:t>
            </w:r>
            <w:r>
              <w:rPr>
                <w:color w:val="000000"/>
                <w:sz w:val="22"/>
              </w:rPr>
              <w:t>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>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分</w:t>
            </w:r>
          </w:p>
        </w:tc>
      </w:tr>
      <w:tr w:rsidR="000A287D">
        <w:trPr>
          <w:trHeight w:val="567"/>
          <w:jc w:val="center"/>
        </w:trPr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男（秒）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24.0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27.0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28.0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30.0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32.5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34.0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35.5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37.0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38.5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40.0</w:t>
            </w:r>
          </w:p>
        </w:tc>
      </w:tr>
      <w:tr w:rsidR="000A287D">
        <w:trPr>
          <w:trHeight w:val="567"/>
          <w:jc w:val="center"/>
        </w:trPr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女（秒）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26.0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28.0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29.0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31.0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33.5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35.0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37.5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39.0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41.5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2"/>
              </w:rPr>
              <w:t>43.0</w:t>
            </w:r>
          </w:p>
        </w:tc>
      </w:tr>
    </w:tbl>
    <w:p w:rsidR="000A287D" w:rsidRDefault="000A287D">
      <w:pPr>
        <w:rPr>
          <w:b/>
          <w:color w:val="000000"/>
          <w:sz w:val="24"/>
        </w:rPr>
      </w:pPr>
    </w:p>
    <w:p w:rsidR="000A287D" w:rsidRDefault="00EC01ED">
      <w:pPr>
        <w:ind w:firstLineChars="200" w:firstLine="482"/>
        <w:rPr>
          <w:rFonts w:eastAsia="仿宋_GB2312"/>
          <w:b/>
          <w:color w:val="000000"/>
          <w:sz w:val="24"/>
        </w:rPr>
      </w:pPr>
      <w:r>
        <w:rPr>
          <w:b/>
          <w:color w:val="000000"/>
          <w:sz w:val="24"/>
        </w:rPr>
        <w:t>（</w:t>
      </w:r>
      <w:r>
        <w:rPr>
          <w:b/>
          <w:color w:val="000000"/>
          <w:sz w:val="24"/>
        </w:rPr>
        <w:t>4</w:t>
      </w:r>
      <w:r>
        <w:rPr>
          <w:b/>
          <w:color w:val="000000"/>
          <w:sz w:val="24"/>
        </w:rPr>
        <w:t>）实战能力：</w:t>
      </w:r>
      <w:r>
        <w:rPr>
          <w:rFonts w:eastAsia="仿宋_GB2312"/>
          <w:b/>
          <w:color w:val="000000"/>
          <w:sz w:val="24"/>
        </w:rPr>
        <w:t>比赛（满分</w:t>
      </w:r>
      <w:r>
        <w:rPr>
          <w:rFonts w:eastAsia="仿宋_GB2312"/>
          <w:b/>
          <w:color w:val="000000"/>
          <w:sz w:val="24"/>
        </w:rPr>
        <w:t>50</w:t>
      </w:r>
      <w:r>
        <w:rPr>
          <w:rFonts w:eastAsia="仿宋_GB2312"/>
          <w:b/>
          <w:color w:val="000000"/>
          <w:sz w:val="24"/>
        </w:rPr>
        <w:t>分）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比赛方法：根据实际人数决定比赛赛制。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①</w:t>
      </w:r>
      <w:r>
        <w:rPr>
          <w:rFonts w:eastAsia="仿宋_GB2312"/>
          <w:color w:val="000000"/>
          <w:sz w:val="24"/>
        </w:rPr>
        <w:t>评分标准：根据实战运用能力和比赛成绩排定名次，按名次排序确定分数</w:t>
      </w:r>
      <w:r>
        <w:rPr>
          <w:rFonts w:eastAsia="仿宋_GB2312"/>
          <w:color w:val="000000"/>
          <w:sz w:val="24"/>
        </w:rPr>
        <w:t>(35</w:t>
      </w:r>
      <w:r>
        <w:rPr>
          <w:rFonts w:eastAsia="仿宋_GB2312"/>
          <w:color w:val="000000"/>
          <w:sz w:val="24"/>
        </w:rPr>
        <w:t>分</w:t>
      </w:r>
      <w:r>
        <w:rPr>
          <w:rFonts w:eastAsia="仿宋_GB2312"/>
          <w:color w:val="000000"/>
          <w:sz w:val="24"/>
        </w:rPr>
        <w:t>)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  <w:shd w:val="clear" w:color="auto" w:fill="FFFFFF"/>
        </w:rPr>
      </w:pPr>
      <w:r>
        <w:rPr>
          <w:rFonts w:eastAsia="仿宋_GB2312"/>
          <w:color w:val="000000"/>
          <w:sz w:val="24"/>
        </w:rPr>
        <w:t>②</w:t>
      </w:r>
      <w:r>
        <w:rPr>
          <w:rFonts w:eastAsia="仿宋_GB2312"/>
          <w:color w:val="000000"/>
          <w:sz w:val="24"/>
          <w:shd w:val="clear" w:color="auto" w:fill="FFFFFF"/>
        </w:rPr>
        <w:t>比赛中技战术的运用（</w:t>
      </w:r>
      <w:r>
        <w:rPr>
          <w:rFonts w:eastAsia="仿宋_GB2312"/>
          <w:color w:val="000000"/>
          <w:sz w:val="24"/>
          <w:shd w:val="clear" w:color="auto" w:fill="FFFFFF"/>
        </w:rPr>
        <w:t>15</w:t>
      </w:r>
      <w:r>
        <w:rPr>
          <w:rFonts w:eastAsia="仿宋_GB2312"/>
          <w:color w:val="000000"/>
          <w:sz w:val="24"/>
          <w:shd w:val="clear" w:color="auto" w:fill="FFFFFF"/>
        </w:rPr>
        <w:t>分</w:t>
      </w:r>
      <w:r>
        <w:rPr>
          <w:rFonts w:eastAsia="仿宋_GB2312"/>
          <w:color w:val="000000"/>
          <w:sz w:val="24"/>
          <w:shd w:val="clear" w:color="auto" w:fill="FFFFFF"/>
        </w:rPr>
        <w:t>)</w:t>
      </w:r>
    </w:p>
    <w:p w:rsidR="000A287D" w:rsidRDefault="00EC01ED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  <w:shd w:val="clear" w:color="auto" w:fill="FFFFFF"/>
        </w:rPr>
        <w:t>评分标准：通过比赛观察考生认真态度、拼搏精神、比赛中技战术运用，评定考生实战比赛的成绩。由</w:t>
      </w:r>
      <w:r>
        <w:rPr>
          <w:rFonts w:eastAsia="仿宋_GB2312"/>
          <w:color w:val="000000"/>
          <w:sz w:val="24"/>
          <w:shd w:val="clear" w:color="auto" w:fill="FFFFFF"/>
        </w:rPr>
        <w:t>3-5</w:t>
      </w:r>
      <w:r>
        <w:rPr>
          <w:rFonts w:eastAsia="仿宋_GB2312"/>
          <w:color w:val="000000"/>
          <w:sz w:val="24"/>
          <w:shd w:val="clear" w:color="auto" w:fill="FFFFFF"/>
        </w:rPr>
        <w:t>名考评员根据评分标准进行评定，去掉最高分与最低分后，取平均分为最后得分。</w:t>
      </w:r>
    </w:p>
    <w:p w:rsidR="000A287D" w:rsidRDefault="000A287D">
      <w:pPr>
        <w:autoSpaceDN w:val="0"/>
        <w:rPr>
          <w:b/>
          <w:color w:val="000000"/>
          <w:sz w:val="24"/>
        </w:rPr>
      </w:pPr>
    </w:p>
    <w:p w:rsidR="000A287D" w:rsidRDefault="00EC01ED">
      <w:pPr>
        <w:autoSpaceDN w:val="0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比赛成绩评分表（表</w:t>
      </w:r>
      <w:r>
        <w:rPr>
          <w:b/>
          <w:color w:val="000000"/>
          <w:sz w:val="24"/>
        </w:rPr>
        <w:t>3</w:t>
      </w:r>
      <w:r>
        <w:rPr>
          <w:b/>
          <w:color w:val="000000"/>
          <w:sz w:val="24"/>
        </w:rPr>
        <w:t>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7"/>
        <w:gridCol w:w="6604"/>
      </w:tblGrid>
      <w:tr w:rsidR="000A287D">
        <w:trPr>
          <w:trHeight w:val="453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比赛名次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分</w:t>
            </w:r>
            <w:r>
              <w:rPr>
                <w:b/>
                <w:color w:val="000000"/>
                <w:sz w:val="24"/>
              </w:rPr>
              <w:t xml:space="preserve">  </w:t>
            </w:r>
            <w:r>
              <w:rPr>
                <w:b/>
                <w:color w:val="000000"/>
                <w:sz w:val="24"/>
              </w:rPr>
              <w:t>值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</w:tr>
      <w:tr w:rsidR="000A287D">
        <w:trPr>
          <w:trHeight w:val="460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lastRenderedPageBreak/>
              <w:t>第</w:t>
            </w:r>
            <w:r>
              <w:rPr>
                <w:color w:val="000000"/>
                <w:w w:val="114"/>
                <w:sz w:val="24"/>
              </w:rPr>
              <w:t>1</w:t>
            </w:r>
            <w:r>
              <w:rPr>
                <w:color w:val="000000"/>
                <w:w w:val="114"/>
                <w:sz w:val="24"/>
              </w:rPr>
              <w:t>名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50</w:t>
            </w:r>
            <w:r>
              <w:rPr>
                <w:color w:val="000000"/>
                <w:w w:val="114"/>
                <w:sz w:val="24"/>
              </w:rPr>
              <w:t>分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0A287D">
        <w:trPr>
          <w:trHeight w:val="460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第</w:t>
            </w:r>
            <w:r>
              <w:rPr>
                <w:color w:val="000000"/>
                <w:w w:val="114"/>
                <w:sz w:val="24"/>
              </w:rPr>
              <w:t>2</w:t>
            </w:r>
            <w:r>
              <w:rPr>
                <w:color w:val="000000"/>
                <w:w w:val="114"/>
                <w:sz w:val="24"/>
              </w:rPr>
              <w:t>名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47</w:t>
            </w:r>
            <w:r>
              <w:rPr>
                <w:color w:val="000000"/>
                <w:w w:val="114"/>
                <w:sz w:val="24"/>
              </w:rPr>
              <w:t>分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0A287D">
        <w:trPr>
          <w:trHeight w:val="457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第</w:t>
            </w:r>
            <w:r>
              <w:rPr>
                <w:color w:val="000000"/>
                <w:w w:val="114"/>
                <w:sz w:val="24"/>
              </w:rPr>
              <w:t>3</w:t>
            </w:r>
            <w:r>
              <w:rPr>
                <w:color w:val="000000"/>
                <w:w w:val="114"/>
                <w:sz w:val="24"/>
              </w:rPr>
              <w:t>名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44</w:t>
            </w:r>
            <w:r>
              <w:rPr>
                <w:color w:val="000000"/>
                <w:w w:val="114"/>
                <w:sz w:val="24"/>
              </w:rPr>
              <w:t>分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0A287D">
        <w:trPr>
          <w:trHeight w:val="460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第</w:t>
            </w:r>
            <w:r>
              <w:rPr>
                <w:color w:val="000000"/>
                <w:w w:val="114"/>
                <w:sz w:val="24"/>
              </w:rPr>
              <w:t>4</w:t>
            </w:r>
            <w:r>
              <w:rPr>
                <w:color w:val="000000"/>
                <w:w w:val="114"/>
                <w:sz w:val="24"/>
              </w:rPr>
              <w:t>名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41</w:t>
            </w:r>
            <w:r>
              <w:rPr>
                <w:color w:val="000000"/>
                <w:w w:val="114"/>
                <w:sz w:val="24"/>
              </w:rPr>
              <w:t>分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0A287D">
        <w:trPr>
          <w:trHeight w:val="460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第</w:t>
            </w:r>
            <w:r>
              <w:rPr>
                <w:color w:val="000000"/>
                <w:w w:val="114"/>
                <w:sz w:val="24"/>
              </w:rPr>
              <w:t>5</w:t>
            </w:r>
            <w:r>
              <w:rPr>
                <w:color w:val="000000"/>
                <w:w w:val="114"/>
                <w:sz w:val="24"/>
              </w:rPr>
              <w:t>名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38</w:t>
            </w:r>
            <w:r>
              <w:rPr>
                <w:color w:val="000000"/>
                <w:w w:val="114"/>
                <w:sz w:val="24"/>
              </w:rPr>
              <w:t>分</w:t>
            </w:r>
          </w:p>
        </w:tc>
      </w:tr>
      <w:tr w:rsidR="000A287D">
        <w:trPr>
          <w:trHeight w:val="460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第</w:t>
            </w:r>
            <w:r>
              <w:rPr>
                <w:color w:val="000000"/>
                <w:w w:val="114"/>
                <w:sz w:val="24"/>
              </w:rPr>
              <w:t>6</w:t>
            </w:r>
            <w:r>
              <w:rPr>
                <w:color w:val="000000"/>
                <w:w w:val="114"/>
                <w:sz w:val="24"/>
              </w:rPr>
              <w:t>名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35</w:t>
            </w:r>
            <w:r>
              <w:rPr>
                <w:color w:val="000000"/>
                <w:w w:val="114"/>
                <w:sz w:val="24"/>
              </w:rPr>
              <w:t>分</w:t>
            </w:r>
          </w:p>
        </w:tc>
      </w:tr>
      <w:tr w:rsidR="000A287D">
        <w:trPr>
          <w:trHeight w:val="460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第</w:t>
            </w:r>
            <w:r>
              <w:rPr>
                <w:color w:val="000000"/>
                <w:w w:val="114"/>
                <w:sz w:val="24"/>
              </w:rPr>
              <w:t>7</w:t>
            </w:r>
            <w:r>
              <w:rPr>
                <w:color w:val="000000"/>
                <w:w w:val="114"/>
                <w:sz w:val="24"/>
              </w:rPr>
              <w:t>名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32</w:t>
            </w:r>
            <w:r>
              <w:rPr>
                <w:color w:val="000000"/>
                <w:w w:val="114"/>
                <w:sz w:val="24"/>
              </w:rPr>
              <w:t>分</w:t>
            </w:r>
          </w:p>
        </w:tc>
      </w:tr>
      <w:tr w:rsidR="000A287D">
        <w:trPr>
          <w:trHeight w:val="460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第</w:t>
            </w:r>
            <w:r>
              <w:rPr>
                <w:color w:val="000000"/>
                <w:w w:val="114"/>
                <w:sz w:val="24"/>
              </w:rPr>
              <w:t>8</w:t>
            </w:r>
            <w:r>
              <w:rPr>
                <w:color w:val="000000"/>
                <w:w w:val="114"/>
                <w:sz w:val="24"/>
              </w:rPr>
              <w:t>名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29</w:t>
            </w:r>
            <w:r>
              <w:rPr>
                <w:color w:val="000000"/>
                <w:w w:val="114"/>
                <w:sz w:val="24"/>
              </w:rPr>
              <w:t>分</w:t>
            </w:r>
          </w:p>
        </w:tc>
      </w:tr>
      <w:tr w:rsidR="000A287D">
        <w:trPr>
          <w:trHeight w:val="460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 xml:space="preserve">     </w:t>
            </w:r>
            <w:r>
              <w:rPr>
                <w:color w:val="000000"/>
                <w:w w:val="114"/>
                <w:sz w:val="24"/>
              </w:rPr>
              <w:t>第</w:t>
            </w:r>
            <w:r>
              <w:rPr>
                <w:color w:val="000000"/>
                <w:w w:val="114"/>
                <w:sz w:val="24"/>
              </w:rPr>
              <w:t>n</w:t>
            </w:r>
            <w:r>
              <w:rPr>
                <w:color w:val="000000"/>
                <w:w w:val="114"/>
                <w:sz w:val="24"/>
              </w:rPr>
              <w:t>名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D" w:rsidRDefault="00EC01E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114"/>
                <w:sz w:val="24"/>
              </w:rPr>
              <w:t>50</w:t>
            </w:r>
            <w:r>
              <w:rPr>
                <w:color w:val="000000"/>
                <w:w w:val="114"/>
                <w:sz w:val="24"/>
              </w:rPr>
              <w:t>分</w:t>
            </w:r>
            <w:r>
              <w:rPr>
                <w:color w:val="000000"/>
                <w:w w:val="114"/>
                <w:sz w:val="24"/>
              </w:rPr>
              <w:t>—3×</w:t>
            </w:r>
            <w:r>
              <w:rPr>
                <w:color w:val="000000"/>
                <w:w w:val="114"/>
                <w:sz w:val="24"/>
              </w:rPr>
              <w:t>（</w:t>
            </w:r>
            <w:r>
              <w:rPr>
                <w:color w:val="000000"/>
                <w:w w:val="114"/>
                <w:sz w:val="24"/>
              </w:rPr>
              <w:t>n—1</w:t>
            </w:r>
            <w:r>
              <w:rPr>
                <w:color w:val="000000"/>
                <w:w w:val="114"/>
                <w:sz w:val="24"/>
              </w:rPr>
              <w:t>）</w:t>
            </w:r>
          </w:p>
        </w:tc>
      </w:tr>
    </w:tbl>
    <w:p w:rsidR="000A287D" w:rsidRDefault="000A287D">
      <w:pPr>
        <w:widowControl/>
        <w:rPr>
          <w:rFonts w:eastAsia="黑体"/>
          <w:color w:val="000000"/>
          <w:kern w:val="0"/>
          <w:sz w:val="32"/>
          <w:szCs w:val="32"/>
        </w:rPr>
      </w:pPr>
    </w:p>
    <w:p w:rsidR="000A287D" w:rsidRDefault="000A287D">
      <w:pPr>
        <w:widowControl/>
        <w:rPr>
          <w:rFonts w:eastAsia="黑体"/>
          <w:color w:val="000000"/>
          <w:kern w:val="0"/>
          <w:sz w:val="32"/>
          <w:szCs w:val="32"/>
        </w:rPr>
      </w:pPr>
    </w:p>
    <w:p w:rsidR="000A287D" w:rsidRDefault="00EC01ED">
      <w:pPr>
        <w:widowControl/>
        <w:jc w:val="center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第二部分</w:t>
      </w:r>
      <w:r>
        <w:rPr>
          <w:rFonts w:eastAsia="黑体"/>
          <w:color w:val="000000"/>
          <w:kern w:val="0"/>
          <w:sz w:val="32"/>
          <w:szCs w:val="32"/>
        </w:rPr>
        <w:t xml:space="preserve"> </w:t>
      </w:r>
      <w:r>
        <w:rPr>
          <w:rFonts w:eastAsia="黑体"/>
          <w:color w:val="000000"/>
          <w:kern w:val="0"/>
          <w:sz w:val="32"/>
          <w:szCs w:val="32"/>
        </w:rPr>
        <w:t>普通高中艺术特长生招生考试说明</w:t>
      </w:r>
    </w:p>
    <w:p w:rsidR="000A287D" w:rsidRDefault="00EC01ED">
      <w:pPr>
        <w:ind w:firstLineChars="200" w:firstLine="480"/>
        <w:jc w:val="center"/>
        <w:rPr>
          <w:rFonts w:eastAsia="黑体"/>
          <w:color w:val="000000"/>
          <w:kern w:val="0"/>
          <w:sz w:val="24"/>
          <w:szCs w:val="28"/>
        </w:rPr>
      </w:pPr>
      <w:r>
        <w:rPr>
          <w:rFonts w:eastAsia="黑体"/>
          <w:color w:val="000000"/>
          <w:kern w:val="0"/>
          <w:sz w:val="24"/>
          <w:szCs w:val="28"/>
        </w:rPr>
        <w:t>高中学校艺术特长生考试项目</w:t>
      </w:r>
    </w:p>
    <w:p w:rsidR="000A287D" w:rsidRDefault="00EC01ED">
      <w:pPr>
        <w:ind w:firstLineChars="200" w:firstLine="480"/>
        <w:jc w:val="left"/>
        <w:rPr>
          <w:rFonts w:eastAsia="黑体"/>
          <w:color w:val="000000"/>
          <w:kern w:val="0"/>
          <w:sz w:val="24"/>
          <w:szCs w:val="28"/>
        </w:rPr>
      </w:pPr>
      <w:r>
        <w:rPr>
          <w:rFonts w:eastAsia="黑体"/>
          <w:color w:val="000000"/>
          <w:kern w:val="0"/>
          <w:sz w:val="24"/>
          <w:szCs w:val="28"/>
        </w:rPr>
        <w:t xml:space="preserve">    </w:t>
      </w:r>
    </w:p>
    <w:p w:rsidR="000A287D" w:rsidRDefault="000A287D">
      <w:pPr>
        <w:ind w:firstLineChars="200" w:firstLine="480"/>
        <w:jc w:val="left"/>
        <w:rPr>
          <w:rFonts w:eastAsia="黑体"/>
          <w:color w:val="000000"/>
          <w:kern w:val="0"/>
          <w:sz w:val="24"/>
          <w:szCs w:val="28"/>
        </w:rPr>
      </w:pP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根据各高中学校艺术特长生招生计划，</w:t>
      </w:r>
      <w:r>
        <w:rPr>
          <w:rFonts w:eastAsia="仿宋_GB2312" w:hint="eastAsia"/>
          <w:color w:val="000000"/>
          <w:sz w:val="24"/>
        </w:rPr>
        <w:t>2021</w:t>
      </w:r>
      <w:r>
        <w:rPr>
          <w:rFonts w:eastAsia="仿宋_GB2312" w:hint="eastAsia"/>
          <w:color w:val="000000"/>
          <w:sz w:val="24"/>
        </w:rPr>
        <w:t>年</w:t>
      </w:r>
      <w:r>
        <w:rPr>
          <w:rFonts w:eastAsia="仿宋_GB2312"/>
          <w:color w:val="000000"/>
          <w:sz w:val="24"/>
        </w:rPr>
        <w:t>艺术特长生考试分设美术</w:t>
      </w:r>
      <w:r>
        <w:rPr>
          <w:rFonts w:eastAsia="仿宋_GB2312"/>
          <w:color w:val="000000"/>
          <w:sz w:val="24"/>
        </w:rPr>
        <w:t>书法</w:t>
      </w:r>
      <w:r>
        <w:rPr>
          <w:rFonts w:eastAsia="仿宋_GB2312"/>
          <w:color w:val="000000"/>
          <w:sz w:val="24"/>
        </w:rPr>
        <w:t>类与音乐</w:t>
      </w:r>
      <w:r>
        <w:rPr>
          <w:rFonts w:eastAsia="仿宋_GB2312"/>
          <w:color w:val="000000"/>
          <w:sz w:val="24"/>
        </w:rPr>
        <w:t>舞蹈</w:t>
      </w:r>
      <w:r>
        <w:rPr>
          <w:rFonts w:eastAsia="仿宋_GB2312"/>
          <w:color w:val="000000"/>
          <w:sz w:val="24"/>
        </w:rPr>
        <w:t>类。</w:t>
      </w:r>
    </w:p>
    <w:p w:rsidR="000A287D" w:rsidRDefault="00EC01ED">
      <w:pPr>
        <w:spacing w:line="340" w:lineRule="exact"/>
        <w:ind w:firstLineChars="200" w:firstLine="482"/>
        <w:rPr>
          <w:rFonts w:eastAsia="楷体_GB2312"/>
          <w:b/>
          <w:color w:val="000000"/>
          <w:sz w:val="24"/>
        </w:rPr>
      </w:pPr>
      <w:r>
        <w:rPr>
          <w:rFonts w:eastAsia="楷体_GB2312"/>
          <w:b/>
          <w:color w:val="000000"/>
          <w:sz w:val="24"/>
        </w:rPr>
        <w:t>一、美术类测试方式和评分办法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美术类考生根据报名情况确定一个考试项目为考试内容，考试项目为：西画、国画和书法。</w:t>
      </w:r>
    </w:p>
    <w:p w:rsidR="000A287D" w:rsidRDefault="00EC01ED">
      <w:pPr>
        <w:numPr>
          <w:ilvl w:val="0"/>
          <w:numId w:val="4"/>
        </w:numPr>
        <w:spacing w:line="340" w:lineRule="exact"/>
        <w:ind w:firstLineChars="200" w:firstLine="482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西画测试方式</w:t>
      </w:r>
    </w:p>
    <w:p w:rsidR="000A287D" w:rsidRDefault="00EC01ED">
      <w:pPr>
        <w:spacing w:line="340" w:lineRule="exact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 xml:space="preserve">    </w:t>
      </w:r>
      <w:r>
        <w:rPr>
          <w:rFonts w:eastAsia="仿宋_GB2312"/>
          <w:b/>
          <w:color w:val="000000"/>
          <w:sz w:val="24"/>
        </w:rPr>
        <w:t>方案</w:t>
      </w:r>
      <w:proofErr w:type="gramStart"/>
      <w:r>
        <w:rPr>
          <w:rFonts w:eastAsia="仿宋_GB2312"/>
          <w:b/>
          <w:color w:val="000000"/>
          <w:sz w:val="24"/>
        </w:rPr>
        <w:t>一</w:t>
      </w:r>
      <w:proofErr w:type="gramEnd"/>
      <w:r>
        <w:rPr>
          <w:rFonts w:eastAsia="仿宋_GB2312"/>
          <w:b/>
          <w:color w:val="000000"/>
          <w:sz w:val="24"/>
        </w:rPr>
        <w:t>：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spacing w:val="-6"/>
          <w:sz w:val="24"/>
        </w:rPr>
      </w:pPr>
      <w:r>
        <w:rPr>
          <w:rFonts w:eastAsia="仿宋_GB2312"/>
          <w:color w:val="000000"/>
          <w:sz w:val="24"/>
        </w:rPr>
        <w:t>1.</w:t>
      </w:r>
      <w:r>
        <w:rPr>
          <w:rFonts w:eastAsia="仿宋_GB2312"/>
          <w:color w:val="000000"/>
          <w:spacing w:val="-6"/>
          <w:sz w:val="24"/>
        </w:rPr>
        <w:t>色彩：考生进行</w:t>
      </w:r>
      <w:r>
        <w:rPr>
          <w:rFonts w:eastAsia="仿宋_GB2312"/>
          <w:color w:val="000000"/>
          <w:spacing w:val="-6"/>
          <w:sz w:val="24"/>
        </w:rPr>
        <w:t>120</w:t>
      </w:r>
      <w:r>
        <w:rPr>
          <w:rFonts w:eastAsia="仿宋_GB2312"/>
          <w:color w:val="000000"/>
          <w:spacing w:val="-6"/>
          <w:sz w:val="24"/>
        </w:rPr>
        <w:t>分钟色彩静物写生，绘画工具不限。（现场提供</w:t>
      </w:r>
      <w:r>
        <w:rPr>
          <w:rFonts w:eastAsia="仿宋_GB2312"/>
          <w:color w:val="000000"/>
          <w:spacing w:val="-6"/>
          <w:sz w:val="24"/>
        </w:rPr>
        <w:t>八</w:t>
      </w:r>
      <w:r>
        <w:rPr>
          <w:rFonts w:eastAsia="仿宋_GB2312"/>
          <w:color w:val="000000"/>
          <w:spacing w:val="-6"/>
          <w:sz w:val="24"/>
        </w:rPr>
        <w:t>开素描纸）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2.</w:t>
      </w:r>
      <w:r>
        <w:rPr>
          <w:rFonts w:eastAsia="仿宋_GB2312"/>
          <w:color w:val="000000"/>
          <w:sz w:val="24"/>
        </w:rPr>
        <w:t>素描：考生进行</w:t>
      </w:r>
      <w:r>
        <w:rPr>
          <w:rFonts w:eastAsia="仿宋_GB2312"/>
          <w:color w:val="000000"/>
          <w:sz w:val="24"/>
        </w:rPr>
        <w:t>120</w:t>
      </w:r>
      <w:r>
        <w:rPr>
          <w:rFonts w:eastAsia="仿宋_GB2312"/>
          <w:color w:val="000000"/>
          <w:sz w:val="24"/>
        </w:rPr>
        <w:t>分钟素描静物写生，绘画工具为绘画铅笔或炭笔。（现场提供</w:t>
      </w:r>
      <w:r>
        <w:rPr>
          <w:rFonts w:eastAsia="仿宋_GB2312"/>
          <w:color w:val="000000"/>
          <w:sz w:val="24"/>
        </w:rPr>
        <w:t>八</w:t>
      </w:r>
      <w:r>
        <w:rPr>
          <w:rFonts w:eastAsia="仿宋_GB2312"/>
          <w:color w:val="000000"/>
          <w:sz w:val="24"/>
        </w:rPr>
        <w:t>开素描纸）</w:t>
      </w:r>
    </w:p>
    <w:p w:rsidR="000A287D" w:rsidRDefault="00EC01ED">
      <w:pPr>
        <w:widowControl/>
        <w:spacing w:line="340" w:lineRule="exact"/>
        <w:ind w:firstLineChars="200" w:firstLine="480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成绩统计：</w:t>
      </w:r>
    </w:p>
    <w:p w:rsidR="000A287D" w:rsidRDefault="00EC01ED">
      <w:pPr>
        <w:widowControl/>
        <w:spacing w:line="340" w:lineRule="exact"/>
        <w:ind w:left="1140" w:hanging="720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1</w:t>
      </w:r>
      <w:r>
        <w:rPr>
          <w:rFonts w:eastAsia="仿宋_GB2312"/>
          <w:color w:val="000000"/>
          <w:sz w:val="24"/>
        </w:rPr>
        <w:t>.</w:t>
      </w:r>
      <w:r>
        <w:rPr>
          <w:rFonts w:eastAsia="仿宋_GB2312"/>
          <w:bCs/>
          <w:color w:val="000000"/>
          <w:kern w:val="0"/>
          <w:sz w:val="24"/>
        </w:rPr>
        <w:t>总分为</w:t>
      </w:r>
      <w:r>
        <w:rPr>
          <w:rFonts w:eastAsia="仿宋_GB2312"/>
          <w:bCs/>
          <w:color w:val="000000"/>
          <w:kern w:val="0"/>
          <w:sz w:val="24"/>
        </w:rPr>
        <w:t>100</w:t>
      </w:r>
      <w:r>
        <w:rPr>
          <w:rFonts w:eastAsia="仿宋_GB2312"/>
          <w:bCs/>
          <w:color w:val="000000"/>
          <w:kern w:val="0"/>
          <w:sz w:val="24"/>
        </w:rPr>
        <w:t>分（其中素描占</w:t>
      </w:r>
      <w:r>
        <w:rPr>
          <w:rFonts w:eastAsia="仿宋_GB2312"/>
          <w:bCs/>
          <w:color w:val="000000"/>
          <w:kern w:val="0"/>
          <w:sz w:val="24"/>
        </w:rPr>
        <w:t>7</w:t>
      </w:r>
      <w:r>
        <w:rPr>
          <w:rFonts w:eastAsia="仿宋_GB2312"/>
          <w:bCs/>
          <w:color w:val="000000"/>
          <w:kern w:val="0"/>
          <w:sz w:val="24"/>
        </w:rPr>
        <w:t>0</w:t>
      </w:r>
      <w:r>
        <w:rPr>
          <w:rFonts w:eastAsia="新宋体"/>
          <w:bCs/>
          <w:color w:val="000000"/>
          <w:kern w:val="0"/>
          <w:sz w:val="24"/>
        </w:rPr>
        <w:t>℅</w:t>
      </w:r>
      <w:r>
        <w:rPr>
          <w:rFonts w:eastAsia="仿宋_GB2312"/>
          <w:bCs/>
          <w:color w:val="000000"/>
          <w:kern w:val="0"/>
          <w:sz w:val="24"/>
        </w:rPr>
        <w:t>，色彩占</w:t>
      </w:r>
      <w:r>
        <w:rPr>
          <w:rFonts w:eastAsia="仿宋_GB2312"/>
          <w:bCs/>
          <w:color w:val="000000"/>
          <w:kern w:val="0"/>
          <w:sz w:val="24"/>
        </w:rPr>
        <w:t>3</w:t>
      </w:r>
      <w:r>
        <w:rPr>
          <w:rFonts w:eastAsia="仿宋_GB2312"/>
          <w:bCs/>
          <w:color w:val="000000"/>
          <w:kern w:val="0"/>
          <w:sz w:val="24"/>
        </w:rPr>
        <w:t>0</w:t>
      </w:r>
      <w:r>
        <w:rPr>
          <w:rFonts w:eastAsia="新宋体"/>
          <w:bCs/>
          <w:color w:val="000000"/>
          <w:kern w:val="0"/>
          <w:sz w:val="24"/>
        </w:rPr>
        <w:t>℅</w:t>
      </w:r>
      <w:r>
        <w:rPr>
          <w:rFonts w:eastAsia="仿宋_GB2312"/>
          <w:bCs/>
          <w:color w:val="000000"/>
          <w:kern w:val="0"/>
          <w:sz w:val="24"/>
        </w:rPr>
        <w:t>）。</w:t>
      </w:r>
    </w:p>
    <w:p w:rsidR="000A287D" w:rsidRDefault="00EC01ED">
      <w:pPr>
        <w:widowControl/>
        <w:spacing w:line="340" w:lineRule="exact"/>
        <w:ind w:left="1140" w:hanging="720"/>
        <w:rPr>
          <w:rFonts w:eastAsia="仿宋_GB2312"/>
          <w:b/>
          <w:color w:val="00000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2</w:t>
      </w:r>
      <w:r>
        <w:rPr>
          <w:rFonts w:eastAsia="仿宋_GB2312"/>
          <w:color w:val="000000"/>
          <w:sz w:val="24"/>
        </w:rPr>
        <w:t>.</w:t>
      </w:r>
      <w:r>
        <w:rPr>
          <w:rFonts w:eastAsia="仿宋_GB2312"/>
          <w:bCs/>
          <w:color w:val="000000"/>
          <w:kern w:val="0"/>
          <w:sz w:val="24"/>
        </w:rPr>
        <w:t>去掉一个最高分和一个最低分，取平均分。</w:t>
      </w:r>
    </w:p>
    <w:p w:rsidR="000A287D" w:rsidRDefault="00EC01ED">
      <w:pPr>
        <w:widowControl/>
        <w:spacing w:line="340" w:lineRule="exact"/>
        <w:ind w:left="1140" w:hanging="720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方案二：</w:t>
      </w:r>
    </w:p>
    <w:p w:rsidR="000A287D" w:rsidRDefault="00EC01ED">
      <w:pPr>
        <w:widowControl/>
        <w:spacing w:line="340" w:lineRule="exact"/>
        <w:ind w:firstLineChars="200" w:firstLine="482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1.</w:t>
      </w:r>
      <w:r>
        <w:rPr>
          <w:rFonts w:eastAsia="仿宋_GB2312"/>
          <w:b/>
          <w:color w:val="000000"/>
          <w:sz w:val="24"/>
        </w:rPr>
        <w:t>素描：考生进行</w:t>
      </w:r>
      <w:r>
        <w:rPr>
          <w:rFonts w:eastAsia="仿宋_GB2312"/>
          <w:b/>
          <w:color w:val="000000"/>
          <w:sz w:val="24"/>
        </w:rPr>
        <w:t>120</w:t>
      </w:r>
      <w:r>
        <w:rPr>
          <w:rFonts w:eastAsia="仿宋_GB2312"/>
          <w:b/>
          <w:color w:val="000000"/>
          <w:sz w:val="24"/>
        </w:rPr>
        <w:t>分钟素描静物写生，绘画工具为绘画铅笔或炭笔。（现场提供八开素描纸）</w:t>
      </w:r>
    </w:p>
    <w:p w:rsidR="000A287D" w:rsidRDefault="00EC01ED">
      <w:pPr>
        <w:widowControl/>
        <w:spacing w:line="340" w:lineRule="exact"/>
        <w:ind w:firstLineChars="200" w:firstLine="482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2.</w:t>
      </w:r>
      <w:r>
        <w:rPr>
          <w:rFonts w:eastAsia="仿宋_GB2312"/>
          <w:b/>
          <w:color w:val="000000"/>
          <w:sz w:val="24"/>
        </w:rPr>
        <w:t>速写：考生进行</w:t>
      </w:r>
      <w:r>
        <w:rPr>
          <w:rFonts w:eastAsia="仿宋_GB2312"/>
          <w:b/>
          <w:color w:val="000000"/>
          <w:sz w:val="24"/>
        </w:rPr>
        <w:t>30</w:t>
      </w:r>
      <w:r>
        <w:rPr>
          <w:rFonts w:eastAsia="仿宋_GB2312"/>
          <w:b/>
          <w:color w:val="000000"/>
          <w:sz w:val="24"/>
        </w:rPr>
        <w:t>分钟的速写人物写生，绘画工具不限。（现场提供八开素描纸）</w:t>
      </w:r>
    </w:p>
    <w:p w:rsidR="000A287D" w:rsidRDefault="00EC01ED">
      <w:pPr>
        <w:widowControl/>
        <w:spacing w:line="340" w:lineRule="exact"/>
        <w:ind w:left="1140" w:hanging="720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成绩统计：</w:t>
      </w:r>
    </w:p>
    <w:p w:rsidR="000A287D" w:rsidRDefault="00EC01ED">
      <w:pPr>
        <w:widowControl/>
        <w:spacing w:line="340" w:lineRule="exact"/>
        <w:ind w:left="1140" w:hanging="720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1.</w:t>
      </w:r>
      <w:r>
        <w:rPr>
          <w:rFonts w:eastAsia="仿宋_GB2312"/>
          <w:b/>
          <w:color w:val="000000"/>
          <w:sz w:val="24"/>
        </w:rPr>
        <w:t>总分为</w:t>
      </w:r>
      <w:r>
        <w:rPr>
          <w:rFonts w:eastAsia="仿宋_GB2312"/>
          <w:b/>
          <w:color w:val="000000"/>
          <w:sz w:val="24"/>
        </w:rPr>
        <w:t>100</w:t>
      </w:r>
      <w:r>
        <w:rPr>
          <w:rFonts w:eastAsia="仿宋_GB2312"/>
          <w:b/>
          <w:color w:val="000000"/>
          <w:sz w:val="24"/>
        </w:rPr>
        <w:t>分（其中素描占</w:t>
      </w:r>
      <w:r>
        <w:rPr>
          <w:rFonts w:eastAsia="仿宋_GB2312"/>
          <w:b/>
          <w:color w:val="000000"/>
          <w:sz w:val="24"/>
        </w:rPr>
        <w:t>70℅</w:t>
      </w:r>
      <w:r>
        <w:rPr>
          <w:rFonts w:eastAsia="仿宋_GB2312"/>
          <w:b/>
          <w:color w:val="000000"/>
          <w:sz w:val="24"/>
        </w:rPr>
        <w:t>，速写占</w:t>
      </w:r>
      <w:r>
        <w:rPr>
          <w:rFonts w:eastAsia="仿宋_GB2312"/>
          <w:b/>
          <w:color w:val="000000"/>
          <w:sz w:val="24"/>
        </w:rPr>
        <w:t>30℅</w:t>
      </w:r>
      <w:r>
        <w:rPr>
          <w:rFonts w:eastAsia="仿宋_GB2312"/>
          <w:b/>
          <w:color w:val="000000"/>
          <w:sz w:val="24"/>
        </w:rPr>
        <w:t>）。</w:t>
      </w:r>
    </w:p>
    <w:p w:rsidR="000A287D" w:rsidRDefault="00EC01ED">
      <w:pPr>
        <w:widowControl/>
        <w:spacing w:line="340" w:lineRule="exact"/>
        <w:ind w:left="1140" w:hanging="720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lastRenderedPageBreak/>
        <w:t>2.</w:t>
      </w:r>
      <w:r>
        <w:rPr>
          <w:rFonts w:eastAsia="仿宋_GB2312"/>
          <w:b/>
          <w:color w:val="000000"/>
          <w:sz w:val="24"/>
        </w:rPr>
        <w:t>去掉一个最高分和一个最低分，取平均分。</w:t>
      </w:r>
    </w:p>
    <w:p w:rsidR="000A287D" w:rsidRDefault="00EC01ED">
      <w:pPr>
        <w:spacing w:line="340" w:lineRule="exact"/>
        <w:ind w:firstLineChars="200" w:firstLine="482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（二）国画测试方式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1.</w:t>
      </w:r>
      <w:r>
        <w:rPr>
          <w:rFonts w:eastAsia="仿宋_GB2312"/>
          <w:color w:val="000000"/>
          <w:sz w:val="24"/>
        </w:rPr>
        <w:t>速写：考生进行</w:t>
      </w:r>
      <w:r>
        <w:rPr>
          <w:rFonts w:eastAsia="仿宋_GB2312"/>
          <w:color w:val="000000"/>
          <w:sz w:val="24"/>
        </w:rPr>
        <w:t>30</w:t>
      </w:r>
      <w:r>
        <w:rPr>
          <w:rFonts w:eastAsia="仿宋_GB2312"/>
          <w:color w:val="000000"/>
          <w:sz w:val="24"/>
        </w:rPr>
        <w:t>分钟的速写人物写生，绘画工具不限。（现场提供四开素描纸）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2.</w:t>
      </w:r>
      <w:r>
        <w:rPr>
          <w:rFonts w:eastAsia="仿宋_GB2312"/>
          <w:color w:val="000000"/>
          <w:sz w:val="24"/>
        </w:rPr>
        <w:t>国画：考生根据考题进行</w:t>
      </w:r>
      <w:r>
        <w:rPr>
          <w:rFonts w:eastAsia="仿宋_GB2312"/>
          <w:color w:val="000000"/>
          <w:sz w:val="24"/>
        </w:rPr>
        <w:t>120</w:t>
      </w:r>
      <w:r>
        <w:rPr>
          <w:rFonts w:eastAsia="仿宋_GB2312"/>
          <w:color w:val="000000"/>
          <w:sz w:val="24"/>
        </w:rPr>
        <w:t>分钟国画创作，要求构图完整，工笔、写意、白描技法不限，可以在适当位置题款，但不能书写真实姓名，不能加盖印章。（现场提供四尺对开宣纸）</w:t>
      </w:r>
    </w:p>
    <w:p w:rsidR="000A287D" w:rsidRDefault="00EC01ED">
      <w:pPr>
        <w:widowControl/>
        <w:spacing w:line="340" w:lineRule="exact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成绩统计：</w:t>
      </w:r>
    </w:p>
    <w:p w:rsidR="000A287D" w:rsidRDefault="00EC01ED">
      <w:pPr>
        <w:widowControl/>
        <w:spacing w:line="340" w:lineRule="exact"/>
        <w:ind w:firstLineChars="200" w:firstLine="480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1</w:t>
      </w:r>
      <w:r>
        <w:rPr>
          <w:rFonts w:eastAsia="仿宋_GB2312"/>
          <w:color w:val="000000"/>
          <w:sz w:val="24"/>
        </w:rPr>
        <w:t>.</w:t>
      </w:r>
      <w:r>
        <w:rPr>
          <w:rFonts w:eastAsia="仿宋_GB2312"/>
          <w:bCs/>
          <w:color w:val="000000"/>
          <w:kern w:val="0"/>
          <w:sz w:val="24"/>
        </w:rPr>
        <w:t>总分为</w:t>
      </w:r>
      <w:r>
        <w:rPr>
          <w:rFonts w:eastAsia="仿宋_GB2312"/>
          <w:bCs/>
          <w:color w:val="000000"/>
          <w:kern w:val="0"/>
          <w:sz w:val="24"/>
        </w:rPr>
        <w:t>100</w:t>
      </w:r>
      <w:r>
        <w:rPr>
          <w:rFonts w:eastAsia="仿宋_GB2312"/>
          <w:bCs/>
          <w:color w:val="000000"/>
          <w:kern w:val="0"/>
          <w:sz w:val="24"/>
        </w:rPr>
        <w:t>分（其中国画占</w:t>
      </w:r>
      <w:r>
        <w:rPr>
          <w:rFonts w:eastAsia="仿宋_GB2312"/>
          <w:bCs/>
          <w:color w:val="000000"/>
          <w:kern w:val="0"/>
          <w:sz w:val="24"/>
        </w:rPr>
        <w:t>60</w:t>
      </w:r>
      <w:r>
        <w:rPr>
          <w:rFonts w:eastAsia="新宋体"/>
          <w:bCs/>
          <w:color w:val="000000"/>
          <w:kern w:val="0"/>
          <w:sz w:val="24"/>
        </w:rPr>
        <w:t>℅</w:t>
      </w:r>
      <w:r>
        <w:rPr>
          <w:rFonts w:eastAsia="仿宋_GB2312"/>
          <w:bCs/>
          <w:color w:val="000000"/>
          <w:kern w:val="0"/>
          <w:sz w:val="24"/>
        </w:rPr>
        <w:t>，速写占</w:t>
      </w:r>
      <w:r>
        <w:rPr>
          <w:rFonts w:eastAsia="仿宋_GB2312"/>
          <w:bCs/>
          <w:color w:val="000000"/>
          <w:kern w:val="0"/>
          <w:sz w:val="24"/>
        </w:rPr>
        <w:t>40</w:t>
      </w:r>
      <w:r>
        <w:rPr>
          <w:rFonts w:eastAsia="新宋体"/>
          <w:bCs/>
          <w:color w:val="000000"/>
          <w:kern w:val="0"/>
          <w:sz w:val="24"/>
        </w:rPr>
        <w:t>℅</w:t>
      </w:r>
      <w:r>
        <w:rPr>
          <w:rFonts w:eastAsia="仿宋_GB2312"/>
          <w:bCs/>
          <w:color w:val="000000"/>
          <w:kern w:val="0"/>
          <w:sz w:val="24"/>
        </w:rPr>
        <w:t>）。</w:t>
      </w:r>
    </w:p>
    <w:p w:rsidR="000A287D" w:rsidRDefault="00EC01ED">
      <w:pPr>
        <w:widowControl/>
        <w:spacing w:line="340" w:lineRule="exact"/>
        <w:ind w:firstLineChars="200" w:firstLine="480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2</w:t>
      </w:r>
      <w:r>
        <w:rPr>
          <w:rFonts w:eastAsia="仿宋_GB2312"/>
          <w:color w:val="000000"/>
          <w:sz w:val="24"/>
        </w:rPr>
        <w:t>.</w:t>
      </w:r>
      <w:r>
        <w:rPr>
          <w:rFonts w:eastAsia="仿宋_GB2312"/>
          <w:bCs/>
          <w:color w:val="000000"/>
          <w:kern w:val="0"/>
          <w:sz w:val="24"/>
        </w:rPr>
        <w:t>去掉一个最高分和一个最低分，取平均分。</w:t>
      </w:r>
    </w:p>
    <w:p w:rsidR="000A287D" w:rsidRDefault="00EC01ED">
      <w:pPr>
        <w:spacing w:line="340" w:lineRule="exact"/>
        <w:ind w:firstLineChars="200" w:firstLine="482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（三）书法测试方式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书法类考生</w:t>
      </w:r>
      <w:proofErr w:type="gramStart"/>
      <w:r>
        <w:rPr>
          <w:rFonts w:eastAsia="仿宋_GB2312"/>
          <w:color w:val="000000"/>
          <w:sz w:val="24"/>
        </w:rPr>
        <w:t>均考试</w:t>
      </w:r>
      <w:proofErr w:type="gramEnd"/>
      <w:r>
        <w:rPr>
          <w:rFonts w:eastAsia="仿宋_GB2312"/>
          <w:color w:val="000000"/>
          <w:sz w:val="24"/>
        </w:rPr>
        <w:t>下列两个内容：临帖和创作。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1. </w:t>
      </w:r>
      <w:r>
        <w:rPr>
          <w:rFonts w:eastAsia="仿宋_GB2312"/>
          <w:color w:val="000000"/>
          <w:sz w:val="24"/>
        </w:rPr>
        <w:t>临帖：任选楷书、隶书、行书三种字体之一进行</w:t>
      </w:r>
      <w:r>
        <w:rPr>
          <w:rFonts w:eastAsia="仿宋_GB2312"/>
          <w:color w:val="000000"/>
          <w:sz w:val="24"/>
        </w:rPr>
        <w:t>30</w:t>
      </w:r>
      <w:r>
        <w:rPr>
          <w:rFonts w:eastAsia="仿宋_GB2312"/>
          <w:color w:val="000000"/>
          <w:sz w:val="24"/>
        </w:rPr>
        <w:t>分钟的临帖考试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>。（现场提供</w:t>
      </w:r>
      <w:proofErr w:type="gramStart"/>
      <w:r>
        <w:rPr>
          <w:rFonts w:eastAsia="仿宋_GB2312"/>
          <w:color w:val="000000"/>
          <w:sz w:val="24"/>
        </w:rPr>
        <w:t>四尺</w:t>
      </w:r>
      <w:r>
        <w:rPr>
          <w:rFonts w:eastAsia="仿宋_GB2312"/>
          <w:color w:val="000000"/>
          <w:sz w:val="24"/>
        </w:rPr>
        <w:t>横裁</w:t>
      </w:r>
      <w:r>
        <w:rPr>
          <w:rFonts w:eastAsia="仿宋_GB2312"/>
          <w:color w:val="000000"/>
          <w:sz w:val="24"/>
        </w:rPr>
        <w:t>三开</w:t>
      </w:r>
      <w:proofErr w:type="gramEnd"/>
      <w:r>
        <w:rPr>
          <w:rFonts w:eastAsia="仿宋_GB2312"/>
          <w:color w:val="000000"/>
          <w:sz w:val="24"/>
        </w:rPr>
        <w:t>宣纸）</w:t>
      </w:r>
      <w:r>
        <w:rPr>
          <w:rFonts w:eastAsia="仿宋_GB2312"/>
          <w:color w:val="000000"/>
          <w:sz w:val="24"/>
        </w:rPr>
        <w:t xml:space="preserve"> 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2.</w:t>
      </w:r>
      <w:r>
        <w:rPr>
          <w:rFonts w:eastAsia="仿宋_GB2312"/>
          <w:color w:val="000000"/>
          <w:sz w:val="24"/>
        </w:rPr>
        <w:t>创作：考生根据考题（提供五言唐诗一首）进行</w:t>
      </w:r>
      <w:r>
        <w:rPr>
          <w:rFonts w:eastAsia="仿宋_GB2312"/>
          <w:color w:val="000000"/>
          <w:sz w:val="24"/>
        </w:rPr>
        <w:t>90</w:t>
      </w:r>
      <w:r>
        <w:rPr>
          <w:rFonts w:eastAsia="仿宋_GB2312"/>
          <w:color w:val="000000"/>
          <w:sz w:val="24"/>
        </w:rPr>
        <w:t>分钟书法创作。（现场提供四尺对开宣纸）</w:t>
      </w:r>
      <w:r>
        <w:rPr>
          <w:rFonts w:eastAsia="仿宋_GB2312"/>
          <w:color w:val="000000"/>
          <w:sz w:val="24"/>
        </w:rPr>
        <w:t xml:space="preserve"> 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/>
          <w:color w:val="000000"/>
          <w:sz w:val="24"/>
        </w:rPr>
        <w:t>）竖幅、横幅形式书写任选。</w:t>
      </w:r>
      <w:r>
        <w:rPr>
          <w:rFonts w:eastAsia="仿宋_GB2312"/>
          <w:color w:val="000000"/>
          <w:sz w:val="24"/>
        </w:rPr>
        <w:t xml:space="preserve"> 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2</w:t>
      </w:r>
      <w:r>
        <w:rPr>
          <w:rFonts w:eastAsia="仿宋_GB2312"/>
          <w:color w:val="000000"/>
          <w:sz w:val="24"/>
        </w:rPr>
        <w:t>）隶书、楷书、行书三种字体任选一种创作。</w:t>
      </w:r>
      <w:r>
        <w:rPr>
          <w:rFonts w:eastAsia="仿宋_GB2312"/>
          <w:color w:val="000000"/>
          <w:sz w:val="24"/>
        </w:rPr>
        <w:t xml:space="preserve"> 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3</w:t>
      </w:r>
      <w:r>
        <w:rPr>
          <w:rFonts w:eastAsia="仿宋_GB2312"/>
          <w:color w:val="000000"/>
          <w:sz w:val="24"/>
        </w:rPr>
        <w:t>）简体、繁体字任选，但整幅书法作品的简、繁字体要统一。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4</w:t>
      </w:r>
      <w:r>
        <w:rPr>
          <w:rFonts w:eastAsia="仿宋_GB2312"/>
          <w:color w:val="000000"/>
          <w:sz w:val="24"/>
        </w:rPr>
        <w:t>）可以在适当位置</w:t>
      </w:r>
      <w:proofErr w:type="gramStart"/>
      <w:r>
        <w:rPr>
          <w:rFonts w:eastAsia="仿宋_GB2312"/>
          <w:color w:val="000000"/>
          <w:sz w:val="24"/>
        </w:rPr>
        <w:t>题写款书</w:t>
      </w:r>
      <w:proofErr w:type="gramEnd"/>
      <w:r>
        <w:rPr>
          <w:rFonts w:eastAsia="仿宋_GB2312"/>
          <w:color w:val="000000"/>
          <w:sz w:val="24"/>
        </w:rPr>
        <w:t>，但不能书写姓名，不能加盖印章。</w:t>
      </w:r>
    </w:p>
    <w:p w:rsidR="000A287D" w:rsidRDefault="00EC01ED">
      <w:pPr>
        <w:widowControl/>
        <w:spacing w:line="340" w:lineRule="exact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成绩统计：</w:t>
      </w:r>
    </w:p>
    <w:p w:rsidR="000A287D" w:rsidRDefault="00EC01ED">
      <w:pPr>
        <w:widowControl/>
        <w:spacing w:line="340" w:lineRule="exact"/>
        <w:ind w:left="420" w:firstLineChars="50" w:firstLine="120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1.</w:t>
      </w:r>
      <w:r>
        <w:rPr>
          <w:rFonts w:eastAsia="仿宋_GB2312"/>
          <w:bCs/>
          <w:color w:val="000000"/>
          <w:kern w:val="0"/>
          <w:sz w:val="24"/>
        </w:rPr>
        <w:t>总分为</w:t>
      </w:r>
      <w:r>
        <w:rPr>
          <w:rFonts w:eastAsia="仿宋_GB2312"/>
          <w:bCs/>
          <w:color w:val="000000"/>
          <w:kern w:val="0"/>
          <w:sz w:val="24"/>
        </w:rPr>
        <w:t>100</w:t>
      </w:r>
      <w:r>
        <w:rPr>
          <w:rFonts w:eastAsia="仿宋_GB2312"/>
          <w:bCs/>
          <w:color w:val="000000"/>
          <w:kern w:val="0"/>
          <w:sz w:val="24"/>
        </w:rPr>
        <w:t>分（其中创作占</w:t>
      </w:r>
      <w:r>
        <w:rPr>
          <w:rFonts w:eastAsia="仿宋_GB2312"/>
          <w:bCs/>
          <w:color w:val="000000"/>
          <w:kern w:val="0"/>
          <w:sz w:val="24"/>
        </w:rPr>
        <w:t>60</w:t>
      </w:r>
      <w:r>
        <w:rPr>
          <w:rFonts w:eastAsia="新宋体"/>
          <w:bCs/>
          <w:color w:val="000000"/>
          <w:kern w:val="0"/>
          <w:sz w:val="24"/>
        </w:rPr>
        <w:t>℅</w:t>
      </w:r>
      <w:r>
        <w:rPr>
          <w:rFonts w:eastAsia="仿宋_GB2312"/>
          <w:bCs/>
          <w:color w:val="000000"/>
          <w:kern w:val="0"/>
          <w:sz w:val="24"/>
        </w:rPr>
        <w:t>，</w:t>
      </w:r>
      <w:proofErr w:type="gramStart"/>
      <w:r>
        <w:rPr>
          <w:rFonts w:eastAsia="仿宋_GB2312"/>
          <w:bCs/>
          <w:color w:val="000000"/>
          <w:kern w:val="0"/>
          <w:sz w:val="24"/>
        </w:rPr>
        <w:t>临帖占</w:t>
      </w:r>
      <w:proofErr w:type="gramEnd"/>
      <w:r>
        <w:rPr>
          <w:rFonts w:eastAsia="仿宋_GB2312"/>
          <w:bCs/>
          <w:color w:val="000000"/>
          <w:kern w:val="0"/>
          <w:sz w:val="24"/>
        </w:rPr>
        <w:t>40</w:t>
      </w:r>
      <w:r>
        <w:rPr>
          <w:rFonts w:eastAsia="新宋体"/>
          <w:bCs/>
          <w:color w:val="000000"/>
          <w:kern w:val="0"/>
          <w:sz w:val="24"/>
        </w:rPr>
        <w:t>℅</w:t>
      </w:r>
      <w:r>
        <w:rPr>
          <w:rFonts w:eastAsia="仿宋_GB2312"/>
          <w:bCs/>
          <w:color w:val="000000"/>
          <w:kern w:val="0"/>
          <w:sz w:val="24"/>
        </w:rPr>
        <w:t>）。</w:t>
      </w:r>
    </w:p>
    <w:p w:rsidR="000A287D" w:rsidRDefault="00EC01ED">
      <w:pPr>
        <w:widowControl/>
        <w:spacing w:line="340" w:lineRule="exact"/>
        <w:ind w:left="420" w:firstLineChars="50" w:firstLine="120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2.</w:t>
      </w:r>
      <w:r>
        <w:rPr>
          <w:rFonts w:eastAsia="仿宋_GB2312"/>
          <w:bCs/>
          <w:color w:val="000000"/>
          <w:kern w:val="0"/>
          <w:sz w:val="24"/>
        </w:rPr>
        <w:t>去掉一个最高分和一个最低分，取平均分。</w:t>
      </w:r>
    </w:p>
    <w:p w:rsidR="000A287D" w:rsidRDefault="00EC01ED">
      <w:pPr>
        <w:spacing w:line="340" w:lineRule="exact"/>
        <w:ind w:firstLineChars="200" w:firstLine="482"/>
        <w:rPr>
          <w:rFonts w:eastAsia="楷体_GB2312"/>
          <w:b/>
          <w:color w:val="000000"/>
          <w:sz w:val="24"/>
        </w:rPr>
      </w:pPr>
      <w:r>
        <w:rPr>
          <w:rFonts w:eastAsia="楷体_GB2312"/>
          <w:b/>
          <w:color w:val="000000"/>
          <w:sz w:val="24"/>
        </w:rPr>
        <w:t>二、音乐类测试方式和评分办法</w:t>
      </w:r>
    </w:p>
    <w:p w:rsidR="000A287D" w:rsidRDefault="00EC01ED">
      <w:pPr>
        <w:spacing w:line="340" w:lineRule="exact"/>
        <w:ind w:firstLineChars="198" w:firstLine="477"/>
        <w:rPr>
          <w:rFonts w:eastAsia="仿宋_GB2312"/>
          <w:b/>
          <w:color w:val="000000"/>
          <w:kern w:val="0"/>
          <w:sz w:val="24"/>
        </w:rPr>
      </w:pPr>
      <w:r>
        <w:rPr>
          <w:rFonts w:eastAsia="仿宋_GB2312"/>
          <w:b/>
          <w:color w:val="000000"/>
          <w:kern w:val="0"/>
          <w:sz w:val="24"/>
        </w:rPr>
        <w:t>（一）考试资格：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1.</w:t>
      </w:r>
      <w:r>
        <w:rPr>
          <w:rFonts w:eastAsia="仿宋_GB2312"/>
          <w:color w:val="000000"/>
          <w:kern w:val="0"/>
          <w:sz w:val="24"/>
        </w:rPr>
        <w:t>音乐特长生应具有较好</w:t>
      </w:r>
      <w:r>
        <w:rPr>
          <w:rFonts w:eastAsia="仿宋_GB2312"/>
          <w:b/>
          <w:bCs/>
          <w:color w:val="000000"/>
          <w:kern w:val="0"/>
          <w:sz w:val="24"/>
        </w:rPr>
        <w:t>的音准、节奏、乐感等综合音乐素质，具有学习音乐艺术专业的基本条件、能力素质和艺术潜质</w:t>
      </w:r>
      <w:r>
        <w:rPr>
          <w:rFonts w:eastAsia="仿宋_GB2312"/>
          <w:color w:val="000000"/>
          <w:kern w:val="0"/>
          <w:sz w:val="24"/>
        </w:rPr>
        <w:t>。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b/>
          <w:bCs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2.</w:t>
      </w:r>
      <w:r>
        <w:rPr>
          <w:rFonts w:eastAsia="仿宋_GB2312"/>
          <w:color w:val="000000"/>
          <w:kern w:val="0"/>
          <w:sz w:val="24"/>
        </w:rPr>
        <w:t>舞蹈特长生</w:t>
      </w:r>
      <w:r>
        <w:rPr>
          <w:rFonts w:eastAsia="仿宋_GB2312"/>
          <w:b/>
          <w:bCs/>
          <w:color w:val="000000"/>
          <w:kern w:val="0"/>
          <w:sz w:val="24"/>
        </w:rPr>
        <w:t>应</w:t>
      </w:r>
      <w:r>
        <w:rPr>
          <w:rFonts w:eastAsia="仿宋_GB2312"/>
          <w:b/>
          <w:bCs/>
          <w:color w:val="000000"/>
          <w:kern w:val="0"/>
          <w:sz w:val="24"/>
        </w:rPr>
        <w:t>具有学习舞蹈专业的形体素质和舞蹈基本技术技巧。</w:t>
      </w:r>
    </w:p>
    <w:p w:rsidR="000A287D" w:rsidRDefault="00EC01ED">
      <w:pPr>
        <w:spacing w:line="340" w:lineRule="exact"/>
        <w:ind w:firstLineChars="198" w:firstLine="477"/>
        <w:rPr>
          <w:rFonts w:eastAsia="仿宋_GB2312"/>
          <w:b/>
          <w:color w:val="000000"/>
          <w:kern w:val="0"/>
          <w:sz w:val="24"/>
        </w:rPr>
      </w:pPr>
      <w:r>
        <w:rPr>
          <w:rFonts w:eastAsia="仿宋_GB2312"/>
          <w:b/>
          <w:color w:val="000000"/>
          <w:kern w:val="0"/>
          <w:sz w:val="24"/>
        </w:rPr>
        <w:t>（二）招生方向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声乐、器乐、舞蹈</w:t>
      </w:r>
    </w:p>
    <w:p w:rsidR="000A287D" w:rsidRDefault="00EC01ED">
      <w:pPr>
        <w:spacing w:line="340" w:lineRule="exact"/>
        <w:ind w:firstLineChars="198" w:firstLine="477"/>
        <w:rPr>
          <w:rFonts w:eastAsia="仿宋_GB2312"/>
          <w:b/>
          <w:color w:val="000000"/>
          <w:kern w:val="0"/>
          <w:sz w:val="24"/>
        </w:rPr>
      </w:pPr>
      <w:r>
        <w:rPr>
          <w:rFonts w:eastAsia="仿宋_GB2312"/>
          <w:b/>
          <w:color w:val="000000"/>
          <w:kern w:val="0"/>
          <w:sz w:val="24"/>
        </w:rPr>
        <w:t>（三）考试项目及分值</w:t>
      </w:r>
    </w:p>
    <w:p w:rsidR="000A287D" w:rsidRDefault="00EC01ED">
      <w:pPr>
        <w:spacing w:line="360" w:lineRule="exact"/>
        <w:ind w:firstLineChars="200" w:firstLine="482"/>
        <w:rPr>
          <w:rFonts w:eastAsia="仿宋_GB2312"/>
          <w:b/>
          <w:color w:val="000000"/>
          <w:kern w:val="0"/>
          <w:sz w:val="24"/>
        </w:rPr>
      </w:pPr>
      <w:r>
        <w:rPr>
          <w:rFonts w:eastAsia="仿宋_GB2312"/>
          <w:b/>
          <w:color w:val="000000"/>
          <w:kern w:val="0"/>
          <w:sz w:val="24"/>
        </w:rPr>
        <w:t>音乐特长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868"/>
        <w:gridCol w:w="1542"/>
        <w:gridCol w:w="4887"/>
      </w:tblGrid>
      <w:tr w:rsidR="000A287D">
        <w:trPr>
          <w:trHeight w:val="33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tabs>
                <w:tab w:val="left" w:pos="2700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考试项目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tabs>
                <w:tab w:val="left" w:pos="2700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分值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tabs>
                <w:tab w:val="left" w:pos="2700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考试科目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tabs>
                <w:tab w:val="left" w:pos="2700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考试要求</w:t>
            </w:r>
          </w:p>
        </w:tc>
      </w:tr>
      <w:tr w:rsidR="000A287D">
        <w:trPr>
          <w:trHeight w:val="42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tabs>
                <w:tab w:val="left" w:pos="2700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基础</w:t>
            </w: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tabs>
                <w:tab w:val="left" w:pos="2700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30%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tabs>
                <w:tab w:val="left" w:pos="2700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听音视唱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tabs>
                <w:tab w:val="left" w:pos="2700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为必考项目。</w:t>
            </w:r>
          </w:p>
        </w:tc>
      </w:tr>
      <w:tr w:rsidR="000A287D">
        <w:trPr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tabs>
                <w:tab w:val="left" w:pos="2700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主考项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tabs>
                <w:tab w:val="left" w:pos="2700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0%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tabs>
                <w:tab w:val="left" w:pos="2700"/>
              </w:tabs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自选一项：</w:t>
            </w:r>
          </w:p>
          <w:p w:rsidR="000A287D" w:rsidRDefault="00EC01ED">
            <w:pPr>
              <w:widowControl/>
              <w:tabs>
                <w:tab w:val="left" w:pos="2700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声乐、器乐</w:t>
            </w:r>
          </w:p>
        </w:tc>
        <w:tc>
          <w:tcPr>
            <w:tcW w:w="4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tabs>
                <w:tab w:val="left" w:pos="2700"/>
              </w:tabs>
              <w:jc w:val="left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考生填报招生方向作为主考项。</w:t>
            </w:r>
          </w:p>
          <w:p w:rsidR="000A287D" w:rsidRDefault="00EC01ED">
            <w:pPr>
              <w:widowControl/>
              <w:tabs>
                <w:tab w:val="left" w:pos="2700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主考项和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副考项考试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科目的组合应为：</w:t>
            </w:r>
          </w:p>
          <w:p w:rsidR="000A287D" w:rsidRDefault="00EC01ED">
            <w:pPr>
              <w:widowControl/>
              <w:tabs>
                <w:tab w:val="left" w:pos="2700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①</w:t>
            </w: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当主考项是声乐时，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副考项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应是器乐。</w:t>
            </w:r>
          </w:p>
          <w:p w:rsidR="000A287D" w:rsidRDefault="00EC01ED">
            <w:pPr>
              <w:widowControl/>
              <w:tabs>
                <w:tab w:val="left" w:pos="2700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②</w:t>
            </w: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当主考项是器乐时，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副考项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应是声乐。</w:t>
            </w:r>
          </w:p>
        </w:tc>
      </w:tr>
      <w:tr w:rsidR="000A287D">
        <w:trPr>
          <w:trHeight w:val="68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tabs>
                <w:tab w:val="left" w:pos="2700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副考项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tabs>
                <w:tab w:val="left" w:pos="2700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0%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EC01ED">
            <w:pPr>
              <w:widowControl/>
              <w:tabs>
                <w:tab w:val="left" w:pos="2700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器乐</w:t>
            </w: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声乐</w:t>
            </w:r>
          </w:p>
        </w:tc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7D" w:rsidRDefault="000A287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0A287D" w:rsidRDefault="000A287D">
      <w:pPr>
        <w:rPr>
          <w:rFonts w:eastAsia="仿宋_GB2312"/>
          <w:b/>
          <w:color w:val="000000"/>
          <w:kern w:val="0"/>
          <w:sz w:val="24"/>
        </w:rPr>
      </w:pPr>
    </w:p>
    <w:tbl>
      <w:tblPr>
        <w:tblpPr w:leftFromText="180" w:rightFromText="180" w:vertAnchor="text" w:horzAnchor="margin" w:tblpXSpec="center" w:tblpY="32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875"/>
        <w:gridCol w:w="6104"/>
      </w:tblGrid>
      <w:tr w:rsidR="000A287D">
        <w:trPr>
          <w:trHeight w:val="546"/>
          <w:jc w:val="center"/>
        </w:trPr>
        <w:tc>
          <w:tcPr>
            <w:tcW w:w="1641" w:type="dxa"/>
            <w:vAlign w:val="center"/>
          </w:tcPr>
          <w:p w:rsidR="000A287D" w:rsidRDefault="00EC01ED">
            <w:pPr>
              <w:jc w:val="center"/>
              <w:rPr>
                <w:rFonts w:eastAsia="仿宋_GB2312"/>
                <w:bCs/>
                <w:color w:val="000000"/>
                <w:sz w:val="24"/>
                <w:szCs w:val="22"/>
              </w:rPr>
            </w:pPr>
            <w:bookmarkStart w:id="1" w:name="_Hlk15287872"/>
            <w:r>
              <w:rPr>
                <w:rFonts w:eastAsia="仿宋_GB2312"/>
                <w:bCs/>
                <w:color w:val="000000"/>
                <w:sz w:val="24"/>
                <w:szCs w:val="22"/>
              </w:rPr>
              <w:lastRenderedPageBreak/>
              <w:t>考试</w:t>
            </w:r>
            <w:r>
              <w:rPr>
                <w:rFonts w:eastAsia="仿宋_GB2312"/>
                <w:bCs/>
                <w:color w:val="000000"/>
                <w:sz w:val="24"/>
                <w:szCs w:val="22"/>
              </w:rPr>
              <w:t>项</w:t>
            </w:r>
            <w:r>
              <w:rPr>
                <w:rFonts w:eastAsia="仿宋_GB2312"/>
                <w:bCs/>
                <w:color w:val="000000"/>
                <w:sz w:val="24"/>
                <w:szCs w:val="22"/>
              </w:rPr>
              <w:t>目</w:t>
            </w:r>
          </w:p>
        </w:tc>
        <w:tc>
          <w:tcPr>
            <w:tcW w:w="875" w:type="dxa"/>
            <w:vAlign w:val="center"/>
          </w:tcPr>
          <w:p w:rsidR="000A287D" w:rsidRDefault="00EC01ED">
            <w:pPr>
              <w:jc w:val="center"/>
              <w:rPr>
                <w:rFonts w:eastAsia="仿宋_GB2312"/>
                <w:bCs/>
                <w:color w:val="000000"/>
                <w:sz w:val="24"/>
                <w:szCs w:val="22"/>
              </w:rPr>
            </w:pPr>
            <w:r>
              <w:rPr>
                <w:rFonts w:eastAsia="仿宋_GB2312"/>
                <w:bCs/>
                <w:color w:val="000000"/>
                <w:sz w:val="24"/>
                <w:szCs w:val="22"/>
              </w:rPr>
              <w:t>分值</w:t>
            </w:r>
          </w:p>
        </w:tc>
        <w:tc>
          <w:tcPr>
            <w:tcW w:w="6104" w:type="dxa"/>
            <w:vAlign w:val="center"/>
          </w:tcPr>
          <w:p w:rsidR="000A287D" w:rsidRDefault="00EC01ED">
            <w:pPr>
              <w:jc w:val="center"/>
              <w:rPr>
                <w:rFonts w:eastAsia="仿宋_GB2312"/>
                <w:bCs/>
                <w:color w:val="000000"/>
                <w:sz w:val="24"/>
                <w:szCs w:val="22"/>
              </w:rPr>
            </w:pPr>
            <w:r>
              <w:rPr>
                <w:rFonts w:eastAsia="仿宋_GB2312"/>
                <w:bCs/>
                <w:color w:val="000000"/>
                <w:sz w:val="24"/>
                <w:szCs w:val="22"/>
              </w:rPr>
              <w:t>评分标准</w:t>
            </w:r>
          </w:p>
        </w:tc>
      </w:tr>
      <w:tr w:rsidR="000A287D">
        <w:trPr>
          <w:trHeight w:val="459"/>
          <w:jc w:val="center"/>
        </w:trPr>
        <w:tc>
          <w:tcPr>
            <w:tcW w:w="1641" w:type="dxa"/>
            <w:vAlign w:val="center"/>
          </w:tcPr>
          <w:p w:rsidR="000A287D" w:rsidRDefault="00EC01ED">
            <w:pPr>
              <w:jc w:val="center"/>
              <w:rPr>
                <w:rFonts w:eastAsia="仿宋_GB2312"/>
                <w:bCs/>
                <w:color w:val="000000"/>
                <w:sz w:val="24"/>
                <w:szCs w:val="22"/>
              </w:rPr>
            </w:pPr>
            <w:r>
              <w:rPr>
                <w:rFonts w:eastAsia="仿宋_GB2312"/>
                <w:bCs/>
                <w:color w:val="000000"/>
                <w:sz w:val="24"/>
                <w:szCs w:val="22"/>
              </w:rPr>
              <w:t>形体素质</w:t>
            </w:r>
          </w:p>
        </w:tc>
        <w:tc>
          <w:tcPr>
            <w:tcW w:w="875" w:type="dxa"/>
            <w:vAlign w:val="center"/>
          </w:tcPr>
          <w:p w:rsidR="000A287D" w:rsidRDefault="00EC01ED">
            <w:pPr>
              <w:jc w:val="center"/>
              <w:rPr>
                <w:rFonts w:eastAsia="仿宋_GB2312"/>
                <w:bCs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30%</w:t>
            </w:r>
          </w:p>
        </w:tc>
        <w:tc>
          <w:tcPr>
            <w:tcW w:w="6104" w:type="dxa"/>
            <w:vMerge w:val="restart"/>
            <w:vAlign w:val="center"/>
          </w:tcPr>
          <w:p w:rsidR="000A287D" w:rsidRDefault="00EC01ED">
            <w:pPr>
              <w:jc w:val="left"/>
              <w:rPr>
                <w:rFonts w:eastAsia="仿宋_GB2312"/>
                <w:bCs/>
                <w:color w:val="000000"/>
                <w:sz w:val="24"/>
                <w:szCs w:val="22"/>
              </w:rPr>
            </w:pPr>
            <w:r>
              <w:rPr>
                <w:rFonts w:eastAsia="仿宋_GB2312"/>
                <w:bCs/>
                <w:color w:val="000000"/>
                <w:sz w:val="24"/>
                <w:szCs w:val="22"/>
              </w:rPr>
              <w:t>①</w:t>
            </w:r>
            <w:r>
              <w:rPr>
                <w:rFonts w:eastAsia="仿宋_GB2312"/>
                <w:bCs/>
                <w:color w:val="000000"/>
                <w:sz w:val="24"/>
                <w:szCs w:val="22"/>
              </w:rPr>
              <w:t>具备较好地形体条件。</w:t>
            </w:r>
          </w:p>
          <w:p w:rsidR="000A287D" w:rsidRDefault="00EC01ED">
            <w:pPr>
              <w:jc w:val="left"/>
              <w:rPr>
                <w:rFonts w:eastAsia="仿宋_GB2312"/>
                <w:bCs/>
                <w:color w:val="000000"/>
                <w:sz w:val="24"/>
                <w:szCs w:val="22"/>
              </w:rPr>
            </w:pPr>
            <w:r>
              <w:rPr>
                <w:rFonts w:eastAsia="仿宋_GB2312"/>
                <w:bCs/>
                <w:color w:val="000000"/>
                <w:sz w:val="24"/>
                <w:szCs w:val="22"/>
              </w:rPr>
              <w:t>②</w:t>
            </w:r>
            <w:r>
              <w:rPr>
                <w:rFonts w:eastAsia="仿宋_GB2312"/>
                <w:bCs/>
                <w:color w:val="000000"/>
                <w:sz w:val="24"/>
                <w:szCs w:val="22"/>
              </w:rPr>
              <w:t>表演连贯、完整。</w:t>
            </w:r>
          </w:p>
          <w:p w:rsidR="000A287D" w:rsidRDefault="00EC01ED">
            <w:pPr>
              <w:jc w:val="left"/>
              <w:rPr>
                <w:rFonts w:eastAsia="仿宋_GB2312"/>
                <w:bCs/>
                <w:color w:val="000000"/>
                <w:sz w:val="24"/>
                <w:szCs w:val="22"/>
              </w:rPr>
            </w:pPr>
            <w:r>
              <w:rPr>
                <w:rFonts w:eastAsia="仿宋_GB2312"/>
                <w:bCs/>
                <w:color w:val="000000"/>
                <w:sz w:val="24"/>
                <w:szCs w:val="22"/>
              </w:rPr>
              <w:t>③</w:t>
            </w:r>
            <w:r>
              <w:rPr>
                <w:rFonts w:eastAsia="仿宋_GB2312"/>
                <w:bCs/>
                <w:color w:val="000000"/>
                <w:sz w:val="24"/>
                <w:szCs w:val="22"/>
              </w:rPr>
              <w:t>具有一定的节奏感和协调性。</w:t>
            </w:r>
          </w:p>
          <w:p w:rsidR="000A287D" w:rsidRDefault="00EC01ED">
            <w:pPr>
              <w:jc w:val="left"/>
              <w:rPr>
                <w:rFonts w:eastAsia="仿宋_GB2312"/>
                <w:bCs/>
                <w:color w:val="000000"/>
                <w:sz w:val="24"/>
                <w:szCs w:val="22"/>
              </w:rPr>
            </w:pPr>
            <w:r>
              <w:rPr>
                <w:rFonts w:eastAsia="仿宋_GB2312"/>
                <w:bCs/>
                <w:color w:val="000000"/>
                <w:sz w:val="24"/>
                <w:szCs w:val="22"/>
              </w:rPr>
              <w:t>④</w:t>
            </w:r>
            <w:r>
              <w:rPr>
                <w:rFonts w:eastAsia="仿宋_GB2312"/>
                <w:bCs/>
                <w:color w:val="000000"/>
                <w:sz w:val="24"/>
                <w:szCs w:val="22"/>
              </w:rPr>
              <w:t>舞蹈风格把握准确，具有一定的艺术表现力。</w:t>
            </w:r>
          </w:p>
        </w:tc>
      </w:tr>
      <w:tr w:rsidR="000A287D">
        <w:trPr>
          <w:trHeight w:val="465"/>
          <w:jc w:val="center"/>
        </w:trPr>
        <w:tc>
          <w:tcPr>
            <w:tcW w:w="1641" w:type="dxa"/>
            <w:vAlign w:val="center"/>
          </w:tcPr>
          <w:p w:rsidR="000A287D" w:rsidRDefault="00EC01ED">
            <w:pPr>
              <w:jc w:val="center"/>
              <w:rPr>
                <w:rFonts w:eastAsia="仿宋_GB2312"/>
                <w:bCs/>
                <w:color w:val="000000"/>
                <w:sz w:val="24"/>
                <w:szCs w:val="22"/>
              </w:rPr>
            </w:pPr>
            <w:r>
              <w:rPr>
                <w:rFonts w:eastAsia="仿宋_GB2312"/>
                <w:bCs/>
                <w:color w:val="000000"/>
                <w:sz w:val="24"/>
                <w:szCs w:val="22"/>
              </w:rPr>
              <w:t>技术技巧</w:t>
            </w:r>
          </w:p>
        </w:tc>
        <w:tc>
          <w:tcPr>
            <w:tcW w:w="875" w:type="dxa"/>
            <w:vAlign w:val="center"/>
          </w:tcPr>
          <w:p w:rsidR="000A287D" w:rsidRDefault="00EC01ED">
            <w:pPr>
              <w:jc w:val="center"/>
              <w:rPr>
                <w:rFonts w:eastAsia="仿宋_GB2312"/>
                <w:bCs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3</w:t>
            </w:r>
            <w:r>
              <w:rPr>
                <w:rFonts w:eastAsia="仿宋_GB2312"/>
                <w:color w:val="000000"/>
                <w:sz w:val="24"/>
                <w:szCs w:val="22"/>
              </w:rPr>
              <w:t>0%</w:t>
            </w:r>
          </w:p>
        </w:tc>
        <w:tc>
          <w:tcPr>
            <w:tcW w:w="6104" w:type="dxa"/>
            <w:vMerge/>
          </w:tcPr>
          <w:p w:rsidR="000A287D" w:rsidRDefault="000A287D">
            <w:pPr>
              <w:rPr>
                <w:rFonts w:eastAsia="仿宋_GB2312"/>
                <w:bCs/>
                <w:color w:val="000000"/>
                <w:sz w:val="24"/>
                <w:szCs w:val="22"/>
              </w:rPr>
            </w:pPr>
          </w:p>
        </w:tc>
      </w:tr>
      <w:tr w:rsidR="000A287D">
        <w:trPr>
          <w:trHeight w:val="703"/>
          <w:jc w:val="center"/>
        </w:trPr>
        <w:tc>
          <w:tcPr>
            <w:tcW w:w="1641" w:type="dxa"/>
            <w:vAlign w:val="center"/>
          </w:tcPr>
          <w:p w:rsidR="000A287D" w:rsidRDefault="00EC01ED">
            <w:pPr>
              <w:jc w:val="center"/>
              <w:rPr>
                <w:rFonts w:eastAsia="仿宋_GB2312"/>
                <w:bCs/>
                <w:color w:val="000000"/>
                <w:sz w:val="24"/>
                <w:szCs w:val="22"/>
              </w:rPr>
            </w:pPr>
            <w:r>
              <w:rPr>
                <w:rFonts w:eastAsia="仿宋_GB2312"/>
                <w:bCs/>
                <w:color w:val="000000"/>
                <w:sz w:val="24"/>
                <w:szCs w:val="22"/>
              </w:rPr>
              <w:t>舞蹈剧目</w:t>
            </w:r>
          </w:p>
          <w:p w:rsidR="000A287D" w:rsidRDefault="00EC01ED">
            <w:pPr>
              <w:jc w:val="center"/>
              <w:rPr>
                <w:rFonts w:eastAsia="仿宋_GB2312"/>
                <w:bCs/>
                <w:color w:val="000000"/>
                <w:sz w:val="24"/>
                <w:szCs w:val="22"/>
              </w:rPr>
            </w:pPr>
            <w:r>
              <w:rPr>
                <w:rFonts w:eastAsia="仿宋_GB2312"/>
                <w:bCs/>
                <w:color w:val="000000"/>
                <w:sz w:val="24"/>
                <w:szCs w:val="22"/>
              </w:rPr>
              <w:t>现场独舞</w:t>
            </w:r>
          </w:p>
        </w:tc>
        <w:tc>
          <w:tcPr>
            <w:tcW w:w="875" w:type="dxa"/>
            <w:vAlign w:val="center"/>
          </w:tcPr>
          <w:p w:rsidR="000A287D" w:rsidRDefault="00EC01ED">
            <w:pPr>
              <w:jc w:val="center"/>
              <w:rPr>
                <w:rFonts w:eastAsia="仿宋_GB2312"/>
                <w:bCs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4</w:t>
            </w:r>
            <w:r>
              <w:rPr>
                <w:rFonts w:eastAsia="仿宋_GB2312"/>
                <w:color w:val="000000"/>
                <w:sz w:val="24"/>
                <w:szCs w:val="22"/>
              </w:rPr>
              <w:t>0%</w:t>
            </w:r>
          </w:p>
        </w:tc>
        <w:tc>
          <w:tcPr>
            <w:tcW w:w="6104" w:type="dxa"/>
            <w:vMerge/>
          </w:tcPr>
          <w:p w:rsidR="000A287D" w:rsidRDefault="000A287D">
            <w:pPr>
              <w:rPr>
                <w:rFonts w:eastAsia="仿宋_GB2312"/>
                <w:bCs/>
                <w:color w:val="000000"/>
                <w:sz w:val="24"/>
                <w:szCs w:val="22"/>
              </w:rPr>
            </w:pPr>
          </w:p>
        </w:tc>
      </w:tr>
    </w:tbl>
    <w:bookmarkEnd w:id="1"/>
    <w:p w:rsidR="000A287D" w:rsidRDefault="00EC01ED">
      <w:pPr>
        <w:ind w:firstLineChars="200" w:firstLine="482"/>
        <w:rPr>
          <w:rFonts w:eastAsia="仿宋_GB2312"/>
          <w:b/>
          <w:color w:val="000000"/>
          <w:kern w:val="0"/>
          <w:sz w:val="24"/>
        </w:rPr>
      </w:pPr>
      <w:r>
        <w:rPr>
          <w:rFonts w:eastAsia="仿宋_GB2312"/>
          <w:b/>
          <w:color w:val="000000"/>
          <w:kern w:val="0"/>
          <w:sz w:val="24"/>
        </w:rPr>
        <w:t>舞蹈特长</w:t>
      </w:r>
    </w:p>
    <w:p w:rsidR="000A287D" w:rsidRDefault="000A287D">
      <w:pPr>
        <w:ind w:firstLineChars="98" w:firstLine="236"/>
        <w:rPr>
          <w:rFonts w:eastAsia="仿宋_GB2312"/>
          <w:b/>
          <w:color w:val="000000"/>
          <w:kern w:val="0"/>
          <w:sz w:val="24"/>
        </w:rPr>
      </w:pPr>
    </w:p>
    <w:p w:rsidR="000A287D" w:rsidRDefault="00EC01ED">
      <w:pPr>
        <w:spacing w:line="340" w:lineRule="exact"/>
        <w:ind w:firstLineChars="200" w:firstLine="482"/>
        <w:rPr>
          <w:rFonts w:eastAsia="仿宋_GB2312"/>
          <w:b/>
          <w:color w:val="000000"/>
          <w:kern w:val="0"/>
          <w:sz w:val="24"/>
        </w:rPr>
      </w:pPr>
      <w:r>
        <w:rPr>
          <w:rFonts w:eastAsia="仿宋_GB2312"/>
          <w:b/>
          <w:color w:val="000000"/>
          <w:kern w:val="0"/>
          <w:sz w:val="24"/>
        </w:rPr>
        <w:t>（四）考试成绩计算办法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音乐类总分满分</w:t>
      </w:r>
      <w:r>
        <w:rPr>
          <w:rFonts w:eastAsia="仿宋_GB2312"/>
          <w:color w:val="000000"/>
          <w:kern w:val="0"/>
          <w:sz w:val="24"/>
        </w:rPr>
        <w:t>100</w:t>
      </w:r>
      <w:r>
        <w:rPr>
          <w:rFonts w:eastAsia="仿宋_GB2312"/>
          <w:color w:val="000000"/>
          <w:kern w:val="0"/>
          <w:sz w:val="24"/>
        </w:rPr>
        <w:t>分。</w:t>
      </w:r>
      <w:proofErr w:type="gramStart"/>
      <w:r>
        <w:rPr>
          <w:rFonts w:eastAsia="仿宋_GB2312"/>
          <w:color w:val="000000"/>
          <w:kern w:val="0"/>
          <w:sz w:val="24"/>
        </w:rPr>
        <w:t>各</w:t>
      </w:r>
      <w:r>
        <w:rPr>
          <w:rFonts w:eastAsia="仿宋_GB2312"/>
          <w:color w:val="000000"/>
          <w:kern w:val="0"/>
          <w:sz w:val="24"/>
        </w:rPr>
        <w:t>考项</w:t>
      </w:r>
      <w:proofErr w:type="gramEnd"/>
      <w:r>
        <w:rPr>
          <w:rFonts w:eastAsia="仿宋_GB2312"/>
          <w:color w:val="000000"/>
          <w:kern w:val="0"/>
          <w:sz w:val="24"/>
        </w:rPr>
        <w:t>均按照满分</w:t>
      </w:r>
      <w:r>
        <w:rPr>
          <w:rFonts w:eastAsia="仿宋_GB2312"/>
          <w:color w:val="000000"/>
          <w:kern w:val="0"/>
          <w:sz w:val="24"/>
        </w:rPr>
        <w:t>100</w:t>
      </w:r>
      <w:r>
        <w:rPr>
          <w:rFonts w:eastAsia="仿宋_GB2312"/>
          <w:color w:val="000000"/>
          <w:kern w:val="0"/>
          <w:sz w:val="24"/>
        </w:rPr>
        <w:t>分进行评分。考生总成绩</w:t>
      </w:r>
      <w:r>
        <w:rPr>
          <w:rFonts w:eastAsia="仿宋_GB2312"/>
          <w:color w:val="000000"/>
          <w:kern w:val="0"/>
          <w:sz w:val="24"/>
        </w:rPr>
        <w:t>=</w:t>
      </w:r>
      <w:r>
        <w:rPr>
          <w:rFonts w:eastAsia="仿宋_GB2312"/>
          <w:color w:val="000000"/>
          <w:kern w:val="0"/>
          <w:sz w:val="24"/>
        </w:rPr>
        <w:t>（</w:t>
      </w:r>
      <w:r>
        <w:rPr>
          <w:rFonts w:eastAsia="仿宋_GB2312"/>
          <w:color w:val="000000"/>
          <w:kern w:val="0"/>
          <w:sz w:val="24"/>
        </w:rPr>
        <w:t>考试项目</w:t>
      </w:r>
      <w:r>
        <w:rPr>
          <w:rFonts w:eastAsia="仿宋_GB2312"/>
          <w:color w:val="000000"/>
          <w:kern w:val="0"/>
          <w:sz w:val="24"/>
        </w:rPr>
        <w:t xml:space="preserve">X </w:t>
      </w:r>
      <w:r>
        <w:rPr>
          <w:rFonts w:eastAsia="仿宋_GB2312"/>
          <w:color w:val="000000"/>
          <w:kern w:val="0"/>
          <w:sz w:val="24"/>
        </w:rPr>
        <w:t>分值</w:t>
      </w:r>
      <w:r>
        <w:rPr>
          <w:rFonts w:eastAsia="仿宋_GB2312"/>
          <w:color w:val="000000"/>
          <w:kern w:val="0"/>
          <w:sz w:val="24"/>
        </w:rPr>
        <w:t>）得分，四舍五入取整数计分。</w:t>
      </w:r>
    </w:p>
    <w:p w:rsidR="000A287D" w:rsidRDefault="00EC01ED">
      <w:pPr>
        <w:widowControl/>
        <w:spacing w:line="340" w:lineRule="exact"/>
        <w:ind w:leftChars="242" w:left="628" w:hangingChars="50" w:hanging="120"/>
        <w:jc w:val="left"/>
        <w:rPr>
          <w:rFonts w:eastAsia="仿宋_GB2312"/>
          <w:b/>
          <w:color w:val="000000"/>
          <w:kern w:val="0"/>
          <w:sz w:val="24"/>
        </w:rPr>
      </w:pPr>
      <w:r>
        <w:rPr>
          <w:rFonts w:eastAsia="仿宋_GB2312"/>
          <w:b/>
          <w:color w:val="000000"/>
          <w:kern w:val="0"/>
          <w:sz w:val="24"/>
        </w:rPr>
        <w:t>（五）考试科目内容要求、考试形式和评分标准</w:t>
      </w:r>
      <w:r>
        <w:rPr>
          <w:rFonts w:eastAsia="仿宋_GB2312"/>
          <w:color w:val="000000"/>
          <w:kern w:val="0"/>
          <w:sz w:val="24"/>
        </w:rPr>
        <w:br/>
      </w:r>
      <w:r>
        <w:rPr>
          <w:rFonts w:eastAsia="仿宋_GB2312"/>
          <w:b/>
          <w:color w:val="000000"/>
          <w:kern w:val="0"/>
          <w:sz w:val="24"/>
        </w:rPr>
        <w:t>1.</w:t>
      </w:r>
      <w:r>
        <w:rPr>
          <w:rFonts w:eastAsia="仿宋_GB2312"/>
          <w:b/>
          <w:color w:val="000000"/>
          <w:kern w:val="0"/>
          <w:sz w:val="24"/>
        </w:rPr>
        <w:t>听音视唱</w:t>
      </w:r>
    </w:p>
    <w:p w:rsidR="000A287D" w:rsidRDefault="00EC01ED">
      <w:pPr>
        <w:widowControl/>
        <w:spacing w:line="340" w:lineRule="exact"/>
        <w:ind w:firstLineChars="200" w:firstLine="480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（</w:t>
      </w:r>
      <w:r>
        <w:rPr>
          <w:rFonts w:eastAsia="仿宋_GB2312"/>
          <w:color w:val="000000"/>
          <w:kern w:val="0"/>
          <w:sz w:val="24"/>
        </w:rPr>
        <w:t>1</w:t>
      </w:r>
      <w:r>
        <w:rPr>
          <w:rFonts w:eastAsia="仿宋_GB2312"/>
          <w:color w:val="000000"/>
          <w:kern w:val="0"/>
          <w:sz w:val="24"/>
        </w:rPr>
        <w:t>）考试目的：听音视唱是</w:t>
      </w:r>
      <w:r>
        <w:rPr>
          <w:rFonts w:eastAsia="仿宋_GB2312"/>
          <w:color w:val="000000"/>
          <w:kern w:val="0"/>
          <w:sz w:val="24"/>
        </w:rPr>
        <w:t>音乐特长</w:t>
      </w:r>
      <w:r>
        <w:rPr>
          <w:rFonts w:eastAsia="仿宋_GB2312"/>
          <w:color w:val="000000"/>
          <w:kern w:val="0"/>
          <w:sz w:val="24"/>
        </w:rPr>
        <w:t>考生的必考项，通过音乐听觉能力、视唱能力和音乐记忆力的测试，鉴定考生是否具备学习音乐的必备听觉条件。</w:t>
      </w:r>
    </w:p>
    <w:p w:rsidR="000A287D" w:rsidRDefault="00EC01ED">
      <w:pPr>
        <w:widowControl/>
        <w:spacing w:line="340" w:lineRule="exact"/>
        <w:ind w:firstLineChars="200" w:firstLine="480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（</w:t>
      </w:r>
      <w:r>
        <w:rPr>
          <w:rFonts w:eastAsia="仿宋_GB2312"/>
          <w:color w:val="000000"/>
          <w:kern w:val="0"/>
          <w:sz w:val="24"/>
        </w:rPr>
        <w:t>2</w:t>
      </w:r>
      <w:r>
        <w:rPr>
          <w:rFonts w:eastAsia="仿宋_GB2312"/>
          <w:color w:val="000000"/>
          <w:kern w:val="0"/>
          <w:sz w:val="24"/>
        </w:rPr>
        <w:t>）考试内容：分听音和视唱两个部分。</w:t>
      </w:r>
    </w:p>
    <w:p w:rsidR="000A287D" w:rsidRDefault="00EC01ED">
      <w:pPr>
        <w:widowControl/>
        <w:spacing w:line="340" w:lineRule="exact"/>
        <w:ind w:firstLineChars="200" w:firstLine="480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①</w:t>
      </w:r>
      <w:r>
        <w:rPr>
          <w:rFonts w:eastAsia="仿宋_GB2312"/>
          <w:color w:val="000000"/>
          <w:kern w:val="0"/>
          <w:sz w:val="24"/>
        </w:rPr>
        <w:t>听音</w:t>
      </w:r>
    </w:p>
    <w:p w:rsidR="000A287D" w:rsidRDefault="00EC01ED">
      <w:pPr>
        <w:widowControl/>
        <w:spacing w:line="340" w:lineRule="exact"/>
        <w:ind w:firstLineChars="225" w:firstLine="540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a.</w:t>
      </w:r>
      <w:r>
        <w:rPr>
          <w:rFonts w:eastAsia="仿宋_GB2312"/>
          <w:color w:val="000000"/>
          <w:kern w:val="0"/>
          <w:sz w:val="24"/>
        </w:rPr>
        <w:t>单音：范围在</w:t>
      </w:r>
      <w:r>
        <w:rPr>
          <w:rFonts w:eastAsia="仿宋_GB2312"/>
          <w:color w:val="000000"/>
          <w:kern w:val="0"/>
          <w:sz w:val="24"/>
        </w:rPr>
        <w:t>1</w:t>
      </w:r>
      <w:r>
        <w:rPr>
          <w:rFonts w:eastAsia="仿宋_GB2312"/>
          <w:color w:val="000000"/>
          <w:kern w:val="0"/>
          <w:sz w:val="24"/>
        </w:rPr>
        <w:t>个升降</w:t>
      </w:r>
      <w:proofErr w:type="gramStart"/>
      <w:r>
        <w:rPr>
          <w:rFonts w:eastAsia="仿宋_GB2312"/>
          <w:color w:val="000000"/>
          <w:kern w:val="0"/>
          <w:sz w:val="24"/>
        </w:rPr>
        <w:t>号调内</w:t>
      </w:r>
      <w:proofErr w:type="gramEnd"/>
      <w:r>
        <w:rPr>
          <w:rFonts w:eastAsia="仿宋_GB2312"/>
          <w:color w:val="000000"/>
          <w:kern w:val="0"/>
          <w:sz w:val="24"/>
        </w:rPr>
        <w:t>的自然音高，可用</w:t>
      </w:r>
      <w:r>
        <w:rPr>
          <w:rFonts w:eastAsia="仿宋_GB2312"/>
          <w:color w:val="000000"/>
          <w:kern w:val="0"/>
          <w:sz w:val="24"/>
        </w:rPr>
        <w:t>“</w:t>
      </w:r>
      <w:r>
        <w:rPr>
          <w:rFonts w:eastAsia="仿宋_GB2312"/>
          <w:color w:val="000000"/>
          <w:kern w:val="0"/>
          <w:sz w:val="24"/>
        </w:rPr>
        <w:t>啦</w:t>
      </w:r>
      <w:r>
        <w:rPr>
          <w:rFonts w:eastAsia="仿宋_GB2312"/>
          <w:color w:val="000000"/>
          <w:kern w:val="0"/>
          <w:sz w:val="24"/>
        </w:rPr>
        <w:t>”</w:t>
      </w:r>
      <w:r>
        <w:rPr>
          <w:rFonts w:eastAsia="仿宋_GB2312"/>
          <w:color w:val="000000"/>
          <w:kern w:val="0"/>
          <w:sz w:val="24"/>
        </w:rPr>
        <w:t>等模唱。</w:t>
      </w:r>
    </w:p>
    <w:p w:rsidR="000A287D" w:rsidRDefault="00EC01ED">
      <w:pPr>
        <w:widowControl/>
        <w:spacing w:line="340" w:lineRule="exact"/>
        <w:ind w:firstLineChars="225" w:firstLine="540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b.</w:t>
      </w:r>
      <w:r>
        <w:rPr>
          <w:rFonts w:eastAsia="仿宋_GB2312"/>
          <w:color w:val="000000"/>
          <w:kern w:val="0"/>
          <w:sz w:val="24"/>
        </w:rPr>
        <w:t>音组：组合方式为分解和弦、音列。范围在大、小三和弦，原位与转位，</w:t>
      </w:r>
      <w:proofErr w:type="gramStart"/>
      <w:r>
        <w:rPr>
          <w:rFonts w:eastAsia="仿宋_GB2312"/>
          <w:color w:val="000000"/>
          <w:kern w:val="0"/>
          <w:sz w:val="24"/>
        </w:rPr>
        <w:t>音列含自然音列</w:t>
      </w:r>
      <w:proofErr w:type="gramEnd"/>
      <w:r>
        <w:rPr>
          <w:rFonts w:eastAsia="仿宋_GB2312"/>
          <w:color w:val="000000"/>
          <w:kern w:val="0"/>
          <w:sz w:val="24"/>
        </w:rPr>
        <w:t>和不超过</w:t>
      </w:r>
      <w:r>
        <w:rPr>
          <w:rFonts w:eastAsia="仿宋_GB2312"/>
          <w:color w:val="000000"/>
          <w:kern w:val="0"/>
          <w:sz w:val="24"/>
        </w:rPr>
        <w:t>1</w:t>
      </w:r>
      <w:r>
        <w:rPr>
          <w:rFonts w:eastAsia="仿宋_GB2312"/>
          <w:color w:val="000000"/>
          <w:kern w:val="0"/>
          <w:sz w:val="24"/>
        </w:rPr>
        <w:t>个变化音。</w:t>
      </w:r>
    </w:p>
    <w:p w:rsidR="000A287D" w:rsidRDefault="00EC01ED">
      <w:pPr>
        <w:widowControl/>
        <w:spacing w:line="340" w:lineRule="exact"/>
        <w:ind w:firstLineChars="225" w:firstLine="540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c.</w:t>
      </w:r>
      <w:r>
        <w:rPr>
          <w:rFonts w:eastAsia="仿宋_GB2312"/>
          <w:color w:val="000000"/>
          <w:kern w:val="0"/>
          <w:sz w:val="24"/>
        </w:rPr>
        <w:t>和声音程：范围在自然音程内。</w:t>
      </w:r>
    </w:p>
    <w:p w:rsidR="000A287D" w:rsidRDefault="00EC01ED">
      <w:pPr>
        <w:widowControl/>
        <w:spacing w:line="340" w:lineRule="exact"/>
        <w:ind w:firstLineChars="200" w:firstLine="480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根据实际情况可再选择节奏模</w:t>
      </w:r>
      <w:proofErr w:type="gramStart"/>
      <w:r>
        <w:rPr>
          <w:rFonts w:eastAsia="仿宋_GB2312"/>
          <w:color w:val="000000"/>
          <w:kern w:val="0"/>
          <w:sz w:val="24"/>
        </w:rPr>
        <w:t>枋</w:t>
      </w:r>
      <w:proofErr w:type="gramEnd"/>
      <w:r>
        <w:rPr>
          <w:rFonts w:eastAsia="仿宋_GB2312"/>
          <w:color w:val="000000"/>
          <w:kern w:val="0"/>
          <w:sz w:val="24"/>
        </w:rPr>
        <w:t>和中外名曲主题曲调模唱。</w:t>
      </w:r>
    </w:p>
    <w:p w:rsidR="000A287D" w:rsidRDefault="00EC01ED">
      <w:pPr>
        <w:widowControl/>
        <w:spacing w:line="340" w:lineRule="exact"/>
        <w:ind w:firstLineChars="200" w:firstLine="480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②</w:t>
      </w:r>
      <w:r>
        <w:rPr>
          <w:rFonts w:eastAsia="仿宋_GB2312"/>
          <w:color w:val="000000"/>
          <w:kern w:val="0"/>
          <w:sz w:val="24"/>
        </w:rPr>
        <w:t>视唱</w:t>
      </w:r>
    </w:p>
    <w:p w:rsidR="000A287D" w:rsidRDefault="00EC01ED">
      <w:pPr>
        <w:widowControl/>
        <w:spacing w:line="340" w:lineRule="exact"/>
        <w:ind w:firstLineChars="200" w:firstLine="480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考生</w:t>
      </w:r>
      <w:proofErr w:type="gramStart"/>
      <w:r>
        <w:rPr>
          <w:rFonts w:eastAsia="仿宋_GB2312"/>
          <w:color w:val="000000"/>
          <w:kern w:val="0"/>
          <w:sz w:val="24"/>
        </w:rPr>
        <w:t>现场抽唱一条</w:t>
      </w:r>
      <w:proofErr w:type="gramEnd"/>
      <w:r>
        <w:rPr>
          <w:rFonts w:eastAsia="仿宋_GB2312"/>
          <w:color w:val="000000"/>
          <w:kern w:val="0"/>
          <w:sz w:val="24"/>
        </w:rPr>
        <w:t>八小节的简谱或五线谱单声部旋律进行视唱。现场可为考生弹奏视唱曲的起始音。</w:t>
      </w:r>
    </w:p>
    <w:p w:rsidR="000A287D" w:rsidRDefault="00EC01ED">
      <w:pPr>
        <w:widowControl/>
        <w:spacing w:line="340" w:lineRule="exact"/>
        <w:ind w:firstLineChars="200" w:firstLine="480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内容：无升降调号的大、小调式，五声调式，七声调式。节奏组合方式为基本节奏型。</w:t>
      </w:r>
      <w:r>
        <w:rPr>
          <w:rFonts w:eastAsia="仿宋_GB2312"/>
          <w:color w:val="000000"/>
          <w:kern w:val="0"/>
          <w:sz w:val="24"/>
        </w:rPr>
        <w:t xml:space="preserve"> </w:t>
      </w:r>
    </w:p>
    <w:p w:rsidR="000A287D" w:rsidRDefault="00EC01ED">
      <w:pPr>
        <w:spacing w:line="340" w:lineRule="exact"/>
        <w:ind w:firstLineChars="250" w:firstLine="602"/>
        <w:rPr>
          <w:rFonts w:eastAsia="仿宋_GB2312"/>
          <w:b/>
          <w:color w:val="000000"/>
          <w:kern w:val="0"/>
          <w:sz w:val="24"/>
        </w:rPr>
      </w:pPr>
      <w:r>
        <w:rPr>
          <w:rFonts w:eastAsia="仿宋_GB2312"/>
          <w:b/>
          <w:color w:val="000000"/>
          <w:kern w:val="0"/>
          <w:sz w:val="24"/>
        </w:rPr>
        <w:t>2.</w:t>
      </w:r>
      <w:r>
        <w:rPr>
          <w:rFonts w:eastAsia="仿宋_GB2312"/>
          <w:b/>
          <w:color w:val="000000"/>
          <w:kern w:val="0"/>
          <w:sz w:val="24"/>
        </w:rPr>
        <w:t>声乐类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（</w:t>
      </w:r>
      <w:r>
        <w:rPr>
          <w:rFonts w:eastAsia="仿宋_GB2312"/>
          <w:color w:val="000000"/>
          <w:kern w:val="0"/>
          <w:sz w:val="24"/>
        </w:rPr>
        <w:t>1</w:t>
      </w:r>
      <w:r>
        <w:rPr>
          <w:rFonts w:eastAsia="仿宋_GB2312"/>
          <w:color w:val="000000"/>
          <w:kern w:val="0"/>
          <w:sz w:val="24"/>
        </w:rPr>
        <w:t>）考试内容：中外优秀声乐作品，包括民歌、艺术歌曲、歌剧咏叹调，曲目自选。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（</w:t>
      </w:r>
      <w:r>
        <w:rPr>
          <w:rFonts w:eastAsia="仿宋_GB2312"/>
          <w:color w:val="000000"/>
          <w:kern w:val="0"/>
          <w:sz w:val="24"/>
        </w:rPr>
        <w:t>2</w:t>
      </w:r>
      <w:r>
        <w:rPr>
          <w:rFonts w:eastAsia="仿宋_GB2312"/>
          <w:color w:val="000000"/>
          <w:kern w:val="0"/>
          <w:sz w:val="24"/>
        </w:rPr>
        <w:t>）考试形式：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b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考生现场背谱清唱歌曲一首，曲目自选。（注：主考教师可根据具体情况调整考生演唱的时间）。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b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（</w:t>
      </w:r>
      <w:r>
        <w:rPr>
          <w:rFonts w:eastAsia="仿宋_GB2312"/>
          <w:color w:val="000000"/>
          <w:kern w:val="0"/>
          <w:sz w:val="24"/>
        </w:rPr>
        <w:t>3</w:t>
      </w:r>
      <w:r>
        <w:rPr>
          <w:rFonts w:eastAsia="仿宋_GB2312"/>
          <w:color w:val="000000"/>
          <w:kern w:val="0"/>
          <w:sz w:val="24"/>
        </w:rPr>
        <w:t>）评分标准：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b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主要考核嗓音条件、演唱方法、音乐表现、形象四个方面。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①</w:t>
      </w:r>
      <w:r>
        <w:rPr>
          <w:rFonts w:eastAsia="仿宋_GB2312"/>
          <w:color w:val="000000"/>
          <w:kern w:val="0"/>
          <w:sz w:val="24"/>
        </w:rPr>
        <w:t>嗓音条件：嗓音条件好，音色甜美、音质纯净；声音有较大的可塑性，发声、呼吸器官无疾病。</w:t>
      </w:r>
      <w:r>
        <w:rPr>
          <w:rFonts w:eastAsia="仿宋_GB2312"/>
          <w:color w:val="000000"/>
          <w:kern w:val="0"/>
          <w:sz w:val="24"/>
        </w:rPr>
        <w:t xml:space="preserve"> </w:t>
      </w:r>
      <w:r>
        <w:rPr>
          <w:rFonts w:eastAsia="仿宋_GB2312"/>
          <w:color w:val="000000"/>
          <w:kern w:val="0"/>
          <w:sz w:val="24"/>
        </w:rPr>
        <w:br/>
        <w:t xml:space="preserve">    ②</w:t>
      </w:r>
      <w:r>
        <w:rPr>
          <w:rFonts w:eastAsia="仿宋_GB2312"/>
          <w:color w:val="000000"/>
          <w:kern w:val="0"/>
          <w:sz w:val="24"/>
        </w:rPr>
        <w:t>音乐表现：能较好地完整诠释作品，具有良好的音乐艺术表现力。</w:t>
      </w:r>
      <w:r>
        <w:rPr>
          <w:rFonts w:eastAsia="仿宋_GB2312"/>
          <w:color w:val="000000"/>
          <w:kern w:val="0"/>
          <w:sz w:val="24"/>
        </w:rPr>
        <w:br/>
        <w:t xml:space="preserve">  </w:t>
      </w:r>
      <w:r>
        <w:rPr>
          <w:rFonts w:eastAsia="仿宋_GB2312"/>
          <w:color w:val="000000"/>
          <w:kern w:val="0"/>
          <w:sz w:val="24"/>
        </w:rPr>
        <w:t xml:space="preserve">  ③</w:t>
      </w:r>
      <w:r>
        <w:rPr>
          <w:rFonts w:eastAsia="仿宋_GB2312"/>
          <w:color w:val="000000"/>
          <w:kern w:val="0"/>
          <w:sz w:val="24"/>
        </w:rPr>
        <w:t>演唱方法：发声方法基本正确，喉咙松弛，有呼吸支撑；咬字吐字清晰，音高、节奏准确，无不良发声习惯。</w:t>
      </w:r>
    </w:p>
    <w:p w:rsidR="000A287D" w:rsidRDefault="00EC01ED">
      <w:pPr>
        <w:spacing w:line="340" w:lineRule="exact"/>
        <w:ind w:firstLineChars="100" w:firstLine="24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 xml:space="preserve">  ④</w:t>
      </w:r>
      <w:r>
        <w:rPr>
          <w:rFonts w:eastAsia="仿宋_GB2312"/>
          <w:color w:val="000000"/>
          <w:kern w:val="0"/>
          <w:sz w:val="24"/>
        </w:rPr>
        <w:t>形象：具有较好的舞台形象。</w:t>
      </w:r>
    </w:p>
    <w:p w:rsidR="000A287D" w:rsidRDefault="00EC01ED">
      <w:pPr>
        <w:spacing w:line="340" w:lineRule="exact"/>
        <w:ind w:firstLineChars="200" w:firstLine="482"/>
        <w:rPr>
          <w:rFonts w:eastAsia="仿宋_GB2312"/>
          <w:b/>
          <w:color w:val="000000"/>
          <w:kern w:val="0"/>
          <w:sz w:val="24"/>
        </w:rPr>
      </w:pPr>
      <w:r>
        <w:rPr>
          <w:rFonts w:eastAsia="仿宋_GB2312"/>
          <w:b/>
          <w:color w:val="000000"/>
          <w:kern w:val="0"/>
          <w:sz w:val="24"/>
        </w:rPr>
        <w:lastRenderedPageBreak/>
        <w:t>3.</w:t>
      </w:r>
      <w:r>
        <w:rPr>
          <w:rFonts w:eastAsia="仿宋_GB2312"/>
          <w:b/>
          <w:color w:val="000000"/>
          <w:kern w:val="0"/>
          <w:sz w:val="24"/>
        </w:rPr>
        <w:t>器乐类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（</w:t>
      </w:r>
      <w:r>
        <w:rPr>
          <w:rFonts w:eastAsia="仿宋_GB2312"/>
          <w:color w:val="000000"/>
          <w:kern w:val="0"/>
          <w:sz w:val="24"/>
        </w:rPr>
        <w:t>1</w:t>
      </w:r>
      <w:r>
        <w:rPr>
          <w:rFonts w:eastAsia="仿宋_GB2312"/>
          <w:color w:val="000000"/>
          <w:kern w:val="0"/>
          <w:sz w:val="24"/>
        </w:rPr>
        <w:t>）</w:t>
      </w:r>
      <w:r>
        <w:rPr>
          <w:rFonts w:eastAsia="仿宋_GB2312"/>
          <w:color w:val="000000"/>
          <w:spacing w:val="-6"/>
          <w:kern w:val="0"/>
          <w:sz w:val="24"/>
        </w:rPr>
        <w:t>乐器种类：键盘乐器、中国民族管弦乐器、西洋管弦乐器、中外打击乐器等</w:t>
      </w:r>
      <w:r>
        <w:rPr>
          <w:rFonts w:eastAsia="仿宋_GB2312"/>
          <w:color w:val="000000"/>
          <w:spacing w:val="-6"/>
          <w:kern w:val="0"/>
          <w:sz w:val="24"/>
        </w:rPr>
        <w:t>。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（</w:t>
      </w:r>
      <w:r>
        <w:rPr>
          <w:rFonts w:eastAsia="仿宋_GB2312"/>
          <w:color w:val="000000"/>
          <w:kern w:val="0"/>
          <w:sz w:val="24"/>
        </w:rPr>
        <w:t>2</w:t>
      </w:r>
      <w:r>
        <w:rPr>
          <w:rFonts w:eastAsia="仿宋_GB2312"/>
          <w:color w:val="000000"/>
          <w:kern w:val="0"/>
          <w:sz w:val="24"/>
        </w:rPr>
        <w:t>）考试内容和形式：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b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考生选择一种乐器现场无伴奏背谱演奏乐曲一首，曲目自选。考场提供钢琴，其他乐器考生自备。（注：主考教师可根据具体情况调整考生演奏的时间）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b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（</w:t>
      </w:r>
      <w:r>
        <w:rPr>
          <w:rFonts w:eastAsia="仿宋_GB2312"/>
          <w:color w:val="000000"/>
          <w:kern w:val="0"/>
          <w:sz w:val="24"/>
        </w:rPr>
        <w:t>3</w:t>
      </w:r>
      <w:r>
        <w:rPr>
          <w:rFonts w:eastAsia="仿宋_GB2312"/>
          <w:color w:val="000000"/>
          <w:kern w:val="0"/>
          <w:sz w:val="24"/>
        </w:rPr>
        <w:t>）评分标准：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b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主要考核以下几个方面：</w:t>
      </w:r>
    </w:p>
    <w:p w:rsidR="000A287D" w:rsidRDefault="00EC01ED">
      <w:pPr>
        <w:numPr>
          <w:ilvl w:val="0"/>
          <w:numId w:val="5"/>
        </w:numPr>
        <w:spacing w:line="340" w:lineRule="exact"/>
        <w:rPr>
          <w:rFonts w:eastAsia="仿宋_GB2312"/>
          <w:b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具有学习所选乐器的生理条件。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②</w:t>
      </w:r>
      <w:r>
        <w:rPr>
          <w:rFonts w:eastAsia="仿宋_GB2312"/>
          <w:color w:val="000000"/>
          <w:kern w:val="0"/>
          <w:sz w:val="24"/>
        </w:rPr>
        <w:t>具有正确的演奏方法、演奏姿势和演奏状态。演奏气质良好，形象佳。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③</w:t>
      </w:r>
      <w:r>
        <w:rPr>
          <w:rFonts w:eastAsia="仿宋_GB2312"/>
          <w:color w:val="000000"/>
          <w:kern w:val="0"/>
          <w:sz w:val="24"/>
        </w:rPr>
        <w:t>乐曲演奏规范、流畅、完整，基本功扎实，具有正确把握乐曲节奏、力度、速度、音色及音准的能力。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④</w:t>
      </w:r>
      <w:r>
        <w:rPr>
          <w:rFonts w:eastAsia="仿宋_GB2312"/>
          <w:color w:val="000000"/>
          <w:kern w:val="0"/>
          <w:sz w:val="24"/>
        </w:rPr>
        <w:t>对作品的诠释基本正确，具有较好的乐感和艺术表现力。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4.</w:t>
      </w:r>
      <w:r>
        <w:rPr>
          <w:rFonts w:eastAsia="仿宋_GB2312"/>
          <w:color w:val="000000"/>
          <w:kern w:val="0"/>
          <w:sz w:val="24"/>
        </w:rPr>
        <w:t>舞蹈类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（</w:t>
      </w:r>
      <w:r>
        <w:rPr>
          <w:rFonts w:eastAsia="仿宋_GB2312"/>
          <w:color w:val="000000"/>
          <w:kern w:val="0"/>
          <w:sz w:val="24"/>
        </w:rPr>
        <w:t>1</w:t>
      </w:r>
      <w:r>
        <w:rPr>
          <w:rFonts w:eastAsia="仿宋_GB2312"/>
          <w:color w:val="000000"/>
          <w:kern w:val="0"/>
          <w:sz w:val="24"/>
        </w:rPr>
        <w:t>）考试目标：主要考核考生的形体条件和素质、舞蹈基本技术技巧、以及对舞蹈作品的表现力。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（</w:t>
      </w:r>
      <w:r>
        <w:rPr>
          <w:rFonts w:eastAsia="仿宋_GB2312"/>
          <w:color w:val="000000"/>
          <w:kern w:val="0"/>
          <w:sz w:val="24"/>
        </w:rPr>
        <w:t>2</w:t>
      </w:r>
      <w:r>
        <w:rPr>
          <w:rFonts w:eastAsia="仿宋_GB2312"/>
          <w:color w:val="000000"/>
          <w:kern w:val="0"/>
          <w:sz w:val="24"/>
        </w:rPr>
        <w:t>）考试内容和形式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spacing w:val="-6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①</w:t>
      </w:r>
      <w:r>
        <w:rPr>
          <w:rFonts w:eastAsia="仿宋_GB2312"/>
          <w:color w:val="000000"/>
          <w:spacing w:val="-6"/>
          <w:kern w:val="0"/>
          <w:sz w:val="24"/>
        </w:rPr>
        <w:t>形体素质的初步考察，包括五官相貌、体形体态、肌肉骨骼、关节柔韧性、弹跳。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（可加考）节奏模仿：考官击掌，打出一段节奏，让考生根据记忆，模仿老师的节奏。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②</w:t>
      </w:r>
      <w:r>
        <w:rPr>
          <w:rFonts w:eastAsia="仿宋_GB2312"/>
          <w:color w:val="000000"/>
          <w:kern w:val="0"/>
          <w:sz w:val="24"/>
        </w:rPr>
        <w:t>基本功，</w:t>
      </w:r>
      <w:proofErr w:type="gramStart"/>
      <w:r>
        <w:rPr>
          <w:rFonts w:eastAsia="仿宋_GB2312"/>
          <w:color w:val="000000"/>
          <w:kern w:val="0"/>
          <w:sz w:val="24"/>
        </w:rPr>
        <w:t>即软开度</w:t>
      </w:r>
      <w:proofErr w:type="gramEnd"/>
      <w:r>
        <w:rPr>
          <w:rFonts w:eastAsia="仿宋_GB2312"/>
          <w:color w:val="000000"/>
          <w:kern w:val="0"/>
          <w:sz w:val="24"/>
        </w:rPr>
        <w:t>、</w:t>
      </w:r>
      <w:r>
        <w:rPr>
          <w:rFonts w:eastAsia="仿宋_GB2312"/>
          <w:color w:val="000000"/>
          <w:kern w:val="0"/>
          <w:sz w:val="24"/>
        </w:rPr>
        <w:t>力度、跳转翻等技巧考核</w:t>
      </w:r>
      <w:r>
        <w:rPr>
          <w:rFonts w:eastAsia="仿宋_GB2312"/>
          <w:color w:val="000000"/>
          <w:kern w:val="0"/>
          <w:sz w:val="24"/>
        </w:rPr>
        <w:t>(1.</w:t>
      </w:r>
      <w:r>
        <w:rPr>
          <w:rFonts w:eastAsia="仿宋_GB2312"/>
          <w:color w:val="000000"/>
          <w:kern w:val="0"/>
          <w:sz w:val="24"/>
        </w:rPr>
        <w:t>竖叉、横叉</w:t>
      </w:r>
      <w:r>
        <w:rPr>
          <w:rFonts w:eastAsia="仿宋_GB2312"/>
          <w:color w:val="000000"/>
          <w:kern w:val="0"/>
          <w:sz w:val="24"/>
        </w:rPr>
        <w:t xml:space="preserve"> 2.</w:t>
      </w:r>
      <w:r>
        <w:rPr>
          <w:rFonts w:eastAsia="仿宋_GB2312"/>
          <w:color w:val="000000"/>
          <w:kern w:val="0"/>
          <w:sz w:val="24"/>
        </w:rPr>
        <w:t>下前腰、后腰</w:t>
      </w:r>
      <w:r>
        <w:rPr>
          <w:rFonts w:eastAsia="仿宋_GB2312"/>
          <w:color w:val="000000"/>
          <w:kern w:val="0"/>
          <w:sz w:val="24"/>
        </w:rPr>
        <w:t xml:space="preserve"> 3.</w:t>
      </w:r>
      <w:r>
        <w:rPr>
          <w:rFonts w:eastAsia="仿宋_GB2312"/>
          <w:color w:val="000000"/>
          <w:kern w:val="0"/>
          <w:sz w:val="24"/>
        </w:rPr>
        <w:t>搬前、旁、后腿</w:t>
      </w:r>
      <w:r>
        <w:rPr>
          <w:rFonts w:eastAsia="仿宋_GB2312"/>
          <w:color w:val="000000"/>
          <w:kern w:val="0"/>
          <w:sz w:val="24"/>
        </w:rPr>
        <w:t xml:space="preserve"> 4.</w:t>
      </w:r>
      <w:r>
        <w:rPr>
          <w:rFonts w:eastAsia="仿宋_GB2312"/>
          <w:color w:val="000000"/>
          <w:kern w:val="0"/>
          <w:sz w:val="24"/>
        </w:rPr>
        <w:t>中跳、大跳</w:t>
      </w:r>
      <w:r>
        <w:rPr>
          <w:rFonts w:eastAsia="仿宋_GB2312"/>
          <w:color w:val="000000"/>
          <w:kern w:val="0"/>
          <w:sz w:val="24"/>
        </w:rPr>
        <w:t xml:space="preserve"> 5.</w:t>
      </w:r>
      <w:r>
        <w:rPr>
          <w:rFonts w:eastAsia="仿宋_GB2312"/>
          <w:color w:val="000000"/>
          <w:kern w:val="0"/>
          <w:sz w:val="24"/>
        </w:rPr>
        <w:t>平转等</w:t>
      </w:r>
      <w:r>
        <w:rPr>
          <w:rFonts w:eastAsia="仿宋_GB2312"/>
          <w:color w:val="000000"/>
          <w:kern w:val="0"/>
          <w:sz w:val="24"/>
        </w:rPr>
        <w:t xml:space="preserve"> )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（可加考）动作模仿：</w:t>
      </w:r>
      <w:r>
        <w:rPr>
          <w:rFonts w:eastAsia="仿宋_GB2312"/>
          <w:color w:val="000000"/>
          <w:kern w:val="0"/>
          <w:sz w:val="24"/>
        </w:rPr>
        <w:t>1.</w:t>
      </w:r>
      <w:r>
        <w:rPr>
          <w:rFonts w:eastAsia="仿宋_GB2312"/>
          <w:color w:val="000000"/>
          <w:kern w:val="0"/>
          <w:sz w:val="24"/>
        </w:rPr>
        <w:t>动作组合模仿，</w:t>
      </w:r>
      <w:r>
        <w:rPr>
          <w:rFonts w:eastAsia="仿宋_GB2312"/>
          <w:color w:val="000000"/>
          <w:kern w:val="0"/>
          <w:sz w:val="24"/>
        </w:rPr>
        <w:t>2.</w:t>
      </w:r>
      <w:r>
        <w:rPr>
          <w:rFonts w:eastAsia="仿宋_GB2312"/>
          <w:color w:val="000000"/>
          <w:kern w:val="0"/>
          <w:sz w:val="24"/>
        </w:rPr>
        <w:t>舞蹈片段模仿。由考官现场示范后让考生模仿，或考生观看视频片段后模仿。</w:t>
      </w:r>
      <w:r>
        <w:rPr>
          <w:rFonts w:eastAsia="仿宋_GB2312"/>
          <w:color w:val="000000"/>
          <w:kern w:val="0"/>
          <w:sz w:val="24"/>
        </w:rPr>
        <w:t xml:space="preserve"> </w:t>
      </w:r>
    </w:p>
    <w:p w:rsidR="000A287D" w:rsidRDefault="00EC01ED">
      <w:pPr>
        <w:spacing w:line="340" w:lineRule="exact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③</w:t>
      </w:r>
      <w:r>
        <w:rPr>
          <w:rFonts w:eastAsia="仿宋_GB2312"/>
          <w:color w:val="000000"/>
          <w:kern w:val="0"/>
          <w:sz w:val="24"/>
        </w:rPr>
        <w:t>自选一个舞蹈剧目现场独立表演。</w:t>
      </w:r>
      <w:r>
        <w:rPr>
          <w:rFonts w:eastAsia="仿宋_GB2312"/>
          <w:color w:val="000000"/>
          <w:kern w:val="0"/>
          <w:sz w:val="24"/>
        </w:rPr>
        <w:t>(</w:t>
      </w:r>
      <w:r>
        <w:rPr>
          <w:rFonts w:eastAsia="仿宋_GB2312"/>
          <w:color w:val="000000"/>
          <w:kern w:val="0"/>
          <w:sz w:val="24"/>
        </w:rPr>
        <w:t>舞种任选古典舞、民间舞、芭蕾舞、现代舞等），时间</w:t>
      </w:r>
      <w:r>
        <w:rPr>
          <w:rFonts w:eastAsia="仿宋_GB2312"/>
          <w:color w:val="000000"/>
          <w:kern w:val="0"/>
          <w:sz w:val="24"/>
        </w:rPr>
        <w:t>3</w:t>
      </w:r>
      <w:r>
        <w:rPr>
          <w:rFonts w:eastAsia="仿宋_GB2312"/>
          <w:color w:val="000000"/>
          <w:kern w:val="0"/>
          <w:sz w:val="24"/>
        </w:rPr>
        <w:t>分钟左右（音乐一律使用</w:t>
      </w:r>
      <w:r>
        <w:rPr>
          <w:rFonts w:eastAsia="仿宋_GB2312"/>
          <w:color w:val="000000"/>
          <w:kern w:val="0"/>
          <w:sz w:val="24"/>
        </w:rPr>
        <w:t>U</w:t>
      </w:r>
      <w:r>
        <w:rPr>
          <w:rFonts w:eastAsia="仿宋_GB2312"/>
          <w:color w:val="000000"/>
          <w:kern w:val="0"/>
          <w:sz w:val="24"/>
        </w:rPr>
        <w:t>盘，只留一首考试曲目）技巧可以加分，服装、道具自备。</w:t>
      </w:r>
    </w:p>
    <w:p w:rsidR="000A287D" w:rsidRDefault="00EC01ED">
      <w:pPr>
        <w:spacing w:line="340" w:lineRule="exact"/>
        <w:ind w:firstLineChars="200" w:firstLine="48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24"/>
        </w:rPr>
        <w:t>（</w:t>
      </w:r>
      <w:r>
        <w:rPr>
          <w:rFonts w:eastAsia="仿宋_GB2312"/>
          <w:color w:val="000000"/>
          <w:kern w:val="0"/>
          <w:sz w:val="24"/>
        </w:rPr>
        <w:t>3</w:t>
      </w:r>
      <w:r>
        <w:rPr>
          <w:rFonts w:eastAsia="仿宋_GB2312"/>
          <w:color w:val="000000"/>
          <w:kern w:val="0"/>
          <w:sz w:val="24"/>
        </w:rPr>
        <w:t>）</w:t>
      </w:r>
      <w:r>
        <w:rPr>
          <w:rFonts w:eastAsia="仿宋_GB2312"/>
          <w:color w:val="000000"/>
          <w:kern w:val="0"/>
          <w:sz w:val="24"/>
        </w:rPr>
        <w:t>考生不得化妆，不带头饰，不带美</w:t>
      </w:r>
      <w:proofErr w:type="gramStart"/>
      <w:r>
        <w:rPr>
          <w:rFonts w:eastAsia="仿宋_GB2312"/>
          <w:color w:val="000000"/>
          <w:kern w:val="0"/>
          <w:sz w:val="24"/>
        </w:rPr>
        <w:t>瞳</w:t>
      </w:r>
      <w:proofErr w:type="gramEnd"/>
      <w:r>
        <w:rPr>
          <w:rFonts w:eastAsia="仿宋_GB2312"/>
          <w:color w:val="000000"/>
          <w:kern w:val="0"/>
          <w:sz w:val="24"/>
        </w:rPr>
        <w:t>，不可有刘海遮住额头。建议穿着练功服，不穿演出服。</w:t>
      </w:r>
      <w:proofErr w:type="gramStart"/>
      <w:r>
        <w:rPr>
          <w:rFonts w:eastAsia="仿宋_GB2312"/>
          <w:color w:val="000000"/>
          <w:kern w:val="0"/>
          <w:sz w:val="24"/>
        </w:rPr>
        <w:t>男生着</w:t>
      </w:r>
      <w:proofErr w:type="gramEnd"/>
      <w:r>
        <w:rPr>
          <w:rFonts w:eastAsia="仿宋_GB2312"/>
          <w:color w:val="000000"/>
          <w:kern w:val="0"/>
          <w:sz w:val="24"/>
        </w:rPr>
        <w:t>贴身背心、紧身短裤；女生上身着贴身体操服，</w:t>
      </w:r>
      <w:proofErr w:type="gramStart"/>
      <w:r>
        <w:rPr>
          <w:rFonts w:eastAsia="仿宋_GB2312"/>
          <w:color w:val="000000"/>
          <w:kern w:val="0"/>
          <w:sz w:val="24"/>
        </w:rPr>
        <w:t>下身着</w:t>
      </w:r>
      <w:proofErr w:type="gramEnd"/>
      <w:r>
        <w:rPr>
          <w:rFonts w:eastAsia="仿宋_GB2312"/>
          <w:color w:val="000000"/>
          <w:kern w:val="0"/>
          <w:sz w:val="24"/>
        </w:rPr>
        <w:t>紧身裤袜</w:t>
      </w:r>
      <w:r>
        <w:rPr>
          <w:rFonts w:eastAsia="仿宋_GB2312"/>
          <w:color w:val="000000"/>
          <w:kern w:val="0"/>
          <w:sz w:val="24"/>
        </w:rPr>
        <w:t>。</w:t>
      </w:r>
    </w:p>
    <w:p w:rsidR="000A287D" w:rsidRDefault="00EC01ED">
      <w:pPr>
        <w:jc w:val="center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第三部分：考试须知</w:t>
      </w:r>
    </w:p>
    <w:p w:rsidR="000A287D" w:rsidRDefault="00EC01ED">
      <w:pPr>
        <w:widowControl/>
        <w:ind w:firstLineChars="200" w:firstLine="482"/>
        <w:jc w:val="left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一、考试报到时间地点</w:t>
      </w:r>
    </w:p>
    <w:p w:rsidR="000A287D" w:rsidRDefault="00EC01ED">
      <w:pPr>
        <w:widowControl/>
        <w:ind w:firstLineChars="200" w:firstLine="480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（</w:t>
      </w:r>
      <w:r>
        <w:rPr>
          <w:rFonts w:eastAsia="楷体_GB2312"/>
          <w:b/>
          <w:color w:val="000000"/>
          <w:kern w:val="0"/>
          <w:sz w:val="24"/>
        </w:rPr>
        <w:t>一）体育类考试项目、时间及地点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2481"/>
        <w:gridCol w:w="3694"/>
      </w:tblGrid>
      <w:tr w:rsidR="000A287D">
        <w:tc>
          <w:tcPr>
            <w:tcW w:w="2345" w:type="dxa"/>
          </w:tcPr>
          <w:p w:rsidR="000A287D" w:rsidRDefault="00EC01ED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考试项目</w:t>
            </w:r>
          </w:p>
        </w:tc>
        <w:tc>
          <w:tcPr>
            <w:tcW w:w="2481" w:type="dxa"/>
          </w:tcPr>
          <w:p w:rsidR="000A287D" w:rsidRDefault="00EC01ED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3694" w:type="dxa"/>
          </w:tcPr>
          <w:p w:rsidR="000A287D" w:rsidRDefault="00EC01ED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考试地点</w:t>
            </w:r>
          </w:p>
        </w:tc>
      </w:tr>
      <w:tr w:rsidR="000A287D">
        <w:tc>
          <w:tcPr>
            <w:tcW w:w="2345" w:type="dxa"/>
          </w:tcPr>
          <w:p w:rsidR="000A287D" w:rsidRDefault="00EC01E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田径</w:t>
            </w:r>
            <w:r>
              <w:rPr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100</w:t>
            </w:r>
            <w:r>
              <w:rPr>
                <w:color w:val="000000"/>
                <w:kern w:val="0"/>
                <w:szCs w:val="21"/>
              </w:rPr>
              <w:t>米栏、</w:t>
            </w:r>
            <w:r>
              <w:rPr>
                <w:color w:val="000000"/>
                <w:kern w:val="0"/>
                <w:szCs w:val="21"/>
              </w:rPr>
              <w:t>110</w:t>
            </w:r>
            <w:r>
              <w:rPr>
                <w:color w:val="000000"/>
                <w:kern w:val="0"/>
                <w:szCs w:val="21"/>
              </w:rPr>
              <w:t>米栏、</w:t>
            </w:r>
            <w:r>
              <w:rPr>
                <w:color w:val="000000"/>
                <w:kern w:val="0"/>
                <w:szCs w:val="21"/>
              </w:rPr>
              <w:t>100</w:t>
            </w:r>
            <w:r>
              <w:rPr>
                <w:color w:val="000000"/>
                <w:kern w:val="0"/>
                <w:szCs w:val="21"/>
              </w:rPr>
              <w:t>米、</w:t>
            </w:r>
            <w:r>
              <w:rPr>
                <w:color w:val="000000"/>
                <w:kern w:val="0"/>
                <w:szCs w:val="21"/>
              </w:rPr>
              <w:t>200</w:t>
            </w:r>
            <w:r>
              <w:rPr>
                <w:color w:val="000000"/>
                <w:kern w:val="0"/>
                <w:szCs w:val="21"/>
              </w:rPr>
              <w:t>米、</w:t>
            </w:r>
            <w:r>
              <w:rPr>
                <w:color w:val="000000"/>
                <w:kern w:val="0"/>
                <w:szCs w:val="21"/>
              </w:rPr>
              <w:t>400</w:t>
            </w:r>
            <w:r>
              <w:rPr>
                <w:color w:val="000000"/>
                <w:kern w:val="0"/>
                <w:szCs w:val="21"/>
              </w:rPr>
              <w:t>米、</w:t>
            </w:r>
            <w:r>
              <w:rPr>
                <w:color w:val="000000"/>
                <w:kern w:val="0"/>
                <w:szCs w:val="21"/>
              </w:rPr>
              <w:t>1500</w:t>
            </w:r>
            <w:r>
              <w:rPr>
                <w:color w:val="000000"/>
                <w:kern w:val="0"/>
                <w:szCs w:val="21"/>
              </w:rPr>
              <w:t>米，跳高、跳远、三级跳远、立定三级跳、铅球、原地推铅球）</w:t>
            </w:r>
          </w:p>
        </w:tc>
        <w:tc>
          <w:tcPr>
            <w:tcW w:w="2481" w:type="dxa"/>
          </w:tcPr>
          <w:p w:rsidR="000A287D" w:rsidRDefault="000A287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694" w:type="dxa"/>
          </w:tcPr>
          <w:p w:rsidR="000A287D" w:rsidRDefault="000A287D">
            <w:pPr>
              <w:rPr>
                <w:color w:val="000000"/>
              </w:rPr>
            </w:pPr>
          </w:p>
        </w:tc>
      </w:tr>
      <w:tr w:rsidR="000A287D">
        <w:tc>
          <w:tcPr>
            <w:tcW w:w="2345" w:type="dxa"/>
          </w:tcPr>
          <w:p w:rsidR="000A287D" w:rsidRDefault="00EC01E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篮球</w:t>
            </w:r>
          </w:p>
        </w:tc>
        <w:tc>
          <w:tcPr>
            <w:tcW w:w="2481" w:type="dxa"/>
          </w:tcPr>
          <w:p w:rsidR="000A287D" w:rsidRDefault="000A287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694" w:type="dxa"/>
          </w:tcPr>
          <w:p w:rsidR="000A287D" w:rsidRDefault="000A287D">
            <w:pPr>
              <w:rPr>
                <w:color w:val="000000"/>
              </w:rPr>
            </w:pPr>
          </w:p>
        </w:tc>
      </w:tr>
      <w:tr w:rsidR="000A287D">
        <w:tc>
          <w:tcPr>
            <w:tcW w:w="2345" w:type="dxa"/>
          </w:tcPr>
          <w:p w:rsidR="000A287D" w:rsidRDefault="00EC01E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排球</w:t>
            </w:r>
          </w:p>
        </w:tc>
        <w:tc>
          <w:tcPr>
            <w:tcW w:w="2481" w:type="dxa"/>
          </w:tcPr>
          <w:p w:rsidR="000A287D" w:rsidRDefault="000A287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694" w:type="dxa"/>
          </w:tcPr>
          <w:p w:rsidR="000A287D" w:rsidRDefault="000A287D">
            <w:pPr>
              <w:rPr>
                <w:color w:val="000000"/>
              </w:rPr>
            </w:pPr>
          </w:p>
        </w:tc>
      </w:tr>
      <w:tr w:rsidR="000A287D">
        <w:tc>
          <w:tcPr>
            <w:tcW w:w="2345" w:type="dxa"/>
          </w:tcPr>
          <w:p w:rsidR="000A287D" w:rsidRDefault="00EC01E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足球</w:t>
            </w:r>
          </w:p>
        </w:tc>
        <w:tc>
          <w:tcPr>
            <w:tcW w:w="2481" w:type="dxa"/>
          </w:tcPr>
          <w:p w:rsidR="000A287D" w:rsidRDefault="000A287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694" w:type="dxa"/>
          </w:tcPr>
          <w:p w:rsidR="000A287D" w:rsidRDefault="000A287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A287D">
        <w:tc>
          <w:tcPr>
            <w:tcW w:w="2345" w:type="dxa"/>
          </w:tcPr>
          <w:p w:rsidR="000A287D" w:rsidRDefault="00EC01E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乒乓球</w:t>
            </w:r>
          </w:p>
        </w:tc>
        <w:tc>
          <w:tcPr>
            <w:tcW w:w="2481" w:type="dxa"/>
          </w:tcPr>
          <w:p w:rsidR="000A287D" w:rsidRDefault="000A287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694" w:type="dxa"/>
          </w:tcPr>
          <w:p w:rsidR="000A287D" w:rsidRDefault="000A287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A287D">
        <w:tc>
          <w:tcPr>
            <w:tcW w:w="2345" w:type="dxa"/>
          </w:tcPr>
          <w:p w:rsidR="000A287D" w:rsidRDefault="00EC01E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lastRenderedPageBreak/>
              <w:t>羽毛球</w:t>
            </w:r>
          </w:p>
        </w:tc>
        <w:tc>
          <w:tcPr>
            <w:tcW w:w="2481" w:type="dxa"/>
          </w:tcPr>
          <w:p w:rsidR="000A287D" w:rsidRDefault="000A287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694" w:type="dxa"/>
          </w:tcPr>
          <w:p w:rsidR="000A287D" w:rsidRDefault="000A287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A287D">
        <w:tc>
          <w:tcPr>
            <w:tcW w:w="8520" w:type="dxa"/>
            <w:gridSpan w:val="3"/>
          </w:tcPr>
          <w:p w:rsidR="000A287D" w:rsidRDefault="00EC01E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备注：请考生根据考试时间，开考前</w:t>
            </w:r>
            <w:r>
              <w:rPr>
                <w:color w:val="000000"/>
                <w:kern w:val="0"/>
                <w:sz w:val="24"/>
              </w:rPr>
              <w:t>30</w:t>
            </w:r>
            <w:r>
              <w:rPr>
                <w:color w:val="000000"/>
                <w:kern w:val="0"/>
                <w:sz w:val="24"/>
              </w:rPr>
              <w:t>分钟到考试地点报到。</w:t>
            </w:r>
          </w:p>
        </w:tc>
      </w:tr>
    </w:tbl>
    <w:p w:rsidR="000A287D" w:rsidRDefault="00EC01ED">
      <w:pPr>
        <w:widowControl/>
        <w:ind w:firstLineChars="200" w:firstLine="482"/>
        <w:jc w:val="left"/>
        <w:rPr>
          <w:rFonts w:eastAsia="楷体_GB2312"/>
          <w:b/>
          <w:color w:val="000000"/>
          <w:kern w:val="0"/>
          <w:sz w:val="24"/>
        </w:rPr>
      </w:pPr>
      <w:r>
        <w:rPr>
          <w:rFonts w:eastAsia="楷体_GB2312"/>
          <w:b/>
          <w:color w:val="000000"/>
          <w:kern w:val="0"/>
          <w:sz w:val="24"/>
        </w:rPr>
        <w:t>（二）艺术类考试项目、时间及地点</w:t>
      </w:r>
    </w:p>
    <w:p w:rsidR="000A287D" w:rsidRDefault="00EC01ED">
      <w:pPr>
        <w:widowControl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地点：</w:t>
      </w:r>
    </w:p>
    <w:p w:rsidR="000A287D" w:rsidRDefault="00EC01ED">
      <w:pPr>
        <w:widowControl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时间：</w:t>
      </w:r>
    </w:p>
    <w:p w:rsidR="000A287D" w:rsidRDefault="00EC01ED">
      <w:pPr>
        <w:widowControl/>
        <w:ind w:firstLineChars="200" w:firstLine="482"/>
        <w:jc w:val="left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二、相关要求</w:t>
      </w:r>
    </w:p>
    <w:p w:rsidR="000A287D" w:rsidRDefault="00EC01ED">
      <w:pPr>
        <w:widowControl/>
        <w:ind w:firstLineChars="200" w:firstLine="480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1.</w:t>
      </w:r>
      <w:r>
        <w:rPr>
          <w:rFonts w:eastAsia="仿宋_GB2312"/>
          <w:color w:val="000000"/>
          <w:kern w:val="0"/>
          <w:sz w:val="24"/>
        </w:rPr>
        <w:t>持测试按时报到，准时参加考试，不得打闹、喧哗，不得迟到、早退；</w:t>
      </w:r>
      <w:r>
        <w:rPr>
          <w:rFonts w:eastAsia="仿宋_GB2312"/>
          <w:color w:val="000000"/>
          <w:kern w:val="0"/>
          <w:sz w:val="24"/>
        </w:rPr>
        <w:t xml:space="preserve"> </w:t>
      </w:r>
    </w:p>
    <w:p w:rsidR="000A287D" w:rsidRDefault="00EC01ED">
      <w:pPr>
        <w:widowControl/>
        <w:ind w:firstLineChars="200" w:firstLine="480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2.</w:t>
      </w:r>
      <w:r>
        <w:rPr>
          <w:rFonts w:eastAsia="仿宋_GB2312"/>
          <w:color w:val="000000"/>
          <w:kern w:val="0"/>
          <w:sz w:val="24"/>
        </w:rPr>
        <w:t>严格遵守考场纪律，严禁代考等舞弊行为；无故缺考，成绩以零分计；违反考场纪律，给予严肃处理；</w:t>
      </w:r>
    </w:p>
    <w:p w:rsidR="000A287D" w:rsidRDefault="00EC01ED">
      <w:pPr>
        <w:widowControl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3.</w:t>
      </w:r>
      <w:r>
        <w:rPr>
          <w:rFonts w:eastAsia="仿宋_GB2312"/>
          <w:color w:val="000000"/>
          <w:sz w:val="24"/>
        </w:rPr>
        <w:t>尊重裁判，服从监考人员指挥，在指定考试区域待考，不得在考场内随意走动</w:t>
      </w:r>
      <w:r>
        <w:rPr>
          <w:rFonts w:eastAsia="仿宋_GB2312"/>
          <w:color w:val="000000"/>
          <w:sz w:val="24"/>
        </w:rPr>
        <w:t>;</w:t>
      </w:r>
    </w:p>
    <w:p w:rsidR="000A287D" w:rsidRDefault="00EC01ED">
      <w:pPr>
        <w:widowControl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4.</w:t>
      </w:r>
      <w:r>
        <w:rPr>
          <w:rFonts w:eastAsia="仿宋_GB2312"/>
          <w:color w:val="000000"/>
          <w:sz w:val="24"/>
        </w:rPr>
        <w:t>参加体育类测试者，自带运动服装及运动器具（如，乒乓球拍、羽毛球拍等）；参加艺术类测试者自带乐器和美术用品（现场提供钢琴和美术用纸）；</w:t>
      </w:r>
    </w:p>
    <w:p w:rsidR="000A287D" w:rsidRDefault="00EC01ED">
      <w:pPr>
        <w:widowControl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5.</w:t>
      </w:r>
      <w:r>
        <w:rPr>
          <w:rFonts w:eastAsia="仿宋_GB2312"/>
          <w:color w:val="000000"/>
          <w:sz w:val="24"/>
        </w:rPr>
        <w:t>做好身体健康检查，确保能健康安全参加考试；</w:t>
      </w:r>
    </w:p>
    <w:p w:rsidR="000A287D" w:rsidRDefault="00EC01ED">
      <w:pPr>
        <w:widowControl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6.</w:t>
      </w:r>
      <w:r>
        <w:rPr>
          <w:rFonts w:eastAsia="仿宋_GB2312"/>
          <w:color w:val="000000"/>
          <w:sz w:val="24"/>
        </w:rPr>
        <w:t>体育类考前做好充分的准备活动；</w:t>
      </w:r>
    </w:p>
    <w:p w:rsidR="000A287D" w:rsidRDefault="00EC01ED">
      <w:pPr>
        <w:widowControl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7.</w:t>
      </w:r>
      <w:r>
        <w:rPr>
          <w:rFonts w:eastAsia="仿宋_GB2312"/>
          <w:color w:val="000000"/>
          <w:sz w:val="24"/>
        </w:rPr>
        <w:t>注意交通安全，准时参加考试；</w:t>
      </w:r>
    </w:p>
    <w:p w:rsidR="000A287D" w:rsidRDefault="00EC01ED">
      <w:pPr>
        <w:widowControl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8.</w:t>
      </w:r>
      <w:r>
        <w:rPr>
          <w:rFonts w:eastAsia="仿宋_GB2312"/>
          <w:color w:val="000000"/>
          <w:sz w:val="24"/>
        </w:rPr>
        <w:t>考试开始</w:t>
      </w:r>
      <w:r>
        <w:rPr>
          <w:rFonts w:eastAsia="仿宋_GB2312"/>
          <w:color w:val="000000"/>
          <w:sz w:val="24"/>
        </w:rPr>
        <w:t>20</w:t>
      </w:r>
      <w:r>
        <w:rPr>
          <w:rFonts w:eastAsia="仿宋_GB2312"/>
          <w:color w:val="000000"/>
          <w:sz w:val="24"/>
        </w:rPr>
        <w:t>分钟后，未能参加考试作为弃权，不得参加考试；</w:t>
      </w:r>
    </w:p>
    <w:p w:rsidR="000A287D" w:rsidRDefault="00EC01ED">
      <w:pPr>
        <w:widowControl/>
        <w:ind w:firstLineChars="200" w:firstLine="48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9.</w:t>
      </w:r>
      <w:r>
        <w:rPr>
          <w:rFonts w:eastAsia="仿宋_GB2312"/>
          <w:color w:val="000000"/>
          <w:sz w:val="24"/>
        </w:rPr>
        <w:t>体育、艺术类特长生考试工作的评委（裁判员）必须是</w:t>
      </w:r>
      <w:proofErr w:type="gramStart"/>
      <w:r>
        <w:rPr>
          <w:rFonts w:eastAsia="仿宋_GB2312"/>
          <w:color w:val="000000"/>
          <w:sz w:val="24"/>
        </w:rPr>
        <w:t>骋</w:t>
      </w:r>
      <w:proofErr w:type="gramEnd"/>
      <w:r>
        <w:rPr>
          <w:rFonts w:eastAsia="仿宋_GB2312"/>
          <w:color w:val="000000"/>
          <w:sz w:val="24"/>
        </w:rPr>
        <w:t>请非本校具有中级职称的专业教师组成，</w:t>
      </w:r>
      <w:proofErr w:type="gramStart"/>
      <w:r>
        <w:rPr>
          <w:rFonts w:eastAsia="仿宋_GB2312"/>
          <w:color w:val="000000"/>
          <w:sz w:val="24"/>
        </w:rPr>
        <w:t>每项</w:t>
      </w:r>
      <w:proofErr w:type="gramEnd"/>
      <w:r>
        <w:rPr>
          <w:rFonts w:eastAsia="仿宋_GB2312"/>
          <w:color w:val="000000"/>
          <w:sz w:val="24"/>
        </w:rPr>
        <w:t>目成员不少于</w:t>
      </w:r>
      <w:r>
        <w:rPr>
          <w:rFonts w:eastAsia="仿宋_GB2312"/>
          <w:color w:val="000000"/>
          <w:sz w:val="24"/>
        </w:rPr>
        <w:t>5</w:t>
      </w:r>
      <w:r>
        <w:rPr>
          <w:rFonts w:eastAsia="仿宋_GB2312"/>
          <w:color w:val="000000"/>
          <w:sz w:val="24"/>
        </w:rPr>
        <w:t>人，并将评选结果报市纪委驻市教育局纪律检查组备案。</w:t>
      </w:r>
    </w:p>
    <w:p w:rsidR="000A287D" w:rsidRDefault="00EC01ED">
      <w:pPr>
        <w:ind w:firstLineChars="200" w:firstLine="480"/>
        <w:rPr>
          <w:rFonts w:eastAsia="仿宋_GB2312"/>
          <w:spacing w:val="-10"/>
          <w:sz w:val="32"/>
          <w:szCs w:val="32"/>
        </w:rPr>
        <w:sectPr w:rsidR="000A287D">
          <w:headerReference w:type="even" r:id="rId24"/>
          <w:headerReference w:type="default" r:id="rId25"/>
          <w:footerReference w:type="even" r:id="rId26"/>
          <w:footerReference w:type="default" r:id="rId27"/>
          <w:pgSz w:w="11906" w:h="16838"/>
          <w:pgMar w:top="1474" w:right="1247" w:bottom="1474" w:left="1417" w:header="851" w:footer="992" w:gutter="0"/>
          <w:cols w:space="720"/>
          <w:docGrid w:type="lines" w:linePitch="318"/>
        </w:sectPr>
      </w:pPr>
      <w:r>
        <w:rPr>
          <w:rFonts w:eastAsia="仿宋_GB2312"/>
          <w:color w:val="000000"/>
          <w:sz w:val="24"/>
        </w:rPr>
        <w:t>本招生考试说明最终解释权归南安市教育局</w:t>
      </w:r>
    </w:p>
    <w:p w:rsidR="000A287D" w:rsidRDefault="000A287D"/>
    <w:sectPr w:rsidR="000A287D">
      <w:footerReference w:type="default" r:id="rId2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1ED" w:rsidRDefault="00EC01ED">
      <w:r>
        <w:separator/>
      </w:r>
    </w:p>
  </w:endnote>
  <w:endnote w:type="continuationSeparator" w:id="0">
    <w:p w:rsidR="00EC01ED" w:rsidRDefault="00EC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87D" w:rsidRDefault="00EC01ED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A287D" w:rsidRDefault="00EC01ED">
                          <w:pPr>
                            <w:pStyle w:val="a3"/>
                            <w:rPr>
                              <w:rStyle w:val="a7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:rsidR="000A287D" w:rsidRDefault="000A287D">
                          <w:pPr>
                            <w:pStyle w:val="a3"/>
                            <w:rPr>
                              <w:rStyle w:val="a7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8" o:spid="_x0000_s1063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Xj3oCa0BAABB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0A287D" w:rsidRDefault="00EC01ED">
                    <w:pPr>
                      <w:pStyle w:val="a3"/>
                      <w:rPr>
                        <w:rStyle w:val="a7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  <w:p w:rsidR="000A287D" w:rsidRDefault="000A287D">
                    <w:pPr>
                      <w:pStyle w:val="a3"/>
                      <w:rPr>
                        <w:rStyle w:val="a7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87D" w:rsidRDefault="00EC01ED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A287D" w:rsidRDefault="00EC01ED">
                          <w:pPr>
                            <w:pStyle w:val="a3"/>
                            <w:jc w:val="right"/>
                            <w:rPr>
                              <w:rStyle w:val="a7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7" o:spid="_x0000_s1064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" filled="f" stroked="f">
              <v:textbox style="mso-fit-shape-to-text:t" inset="0,0,0,0">
                <w:txbxContent>
                  <w:p w:rsidR="000A287D" w:rsidRDefault="00EC01ED">
                    <w:pPr>
                      <w:pStyle w:val="a3"/>
                      <w:jc w:val="right"/>
                      <w:rPr>
                        <w:rStyle w:val="a7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87D" w:rsidRDefault="00EC01ED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4</w:t>
    </w:r>
    <w:r>
      <w:rPr>
        <w:rStyle w:val="a7"/>
      </w:rPr>
      <w:fldChar w:fldCharType="end"/>
    </w:r>
  </w:p>
  <w:p w:rsidR="000A287D" w:rsidRDefault="000A287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1ED" w:rsidRDefault="00EC01ED">
      <w:r>
        <w:separator/>
      </w:r>
    </w:p>
  </w:footnote>
  <w:footnote w:type="continuationSeparator" w:id="0">
    <w:p w:rsidR="00EC01ED" w:rsidRDefault="00EC0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87D" w:rsidRDefault="000A287D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87D" w:rsidRDefault="000A287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4A616"/>
    <w:multiLevelType w:val="singleLevel"/>
    <w:tmpl w:val="8C14A616"/>
    <w:lvl w:ilvl="0">
      <w:start w:val="4"/>
      <w:numFmt w:val="decimal"/>
      <w:suff w:val="nothing"/>
      <w:lvlText w:val="（%1）"/>
      <w:lvlJc w:val="left"/>
    </w:lvl>
  </w:abstractNum>
  <w:abstractNum w:abstractNumId="1" w15:restartNumberingAfterBreak="0">
    <w:nsid w:val="F58830E5"/>
    <w:multiLevelType w:val="singleLevel"/>
    <w:tmpl w:val="F58830E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2E180D0F"/>
    <w:multiLevelType w:val="multilevel"/>
    <w:tmpl w:val="2E180D0F"/>
    <w:lvl w:ilvl="0">
      <w:start w:val="2"/>
      <w:numFmt w:val="decimalEnclosedCircle"/>
      <w:lvlText w:val="%1"/>
      <w:lvlJc w:val="left"/>
      <w:pPr>
        <w:ind w:left="8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6D84A41"/>
    <w:multiLevelType w:val="singleLevel"/>
    <w:tmpl w:val="56D84A41"/>
    <w:lvl w:ilvl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6F453922"/>
    <w:multiLevelType w:val="singleLevel"/>
    <w:tmpl w:val="6F453922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num w:numId="1">
    <w:abstractNumId w:val="3"/>
    <w:lvlOverride w:ilvl="0">
      <w:startOverride w:val="2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C3528C"/>
    <w:rsid w:val="000A287D"/>
    <w:rsid w:val="004A30CE"/>
    <w:rsid w:val="00EC01ED"/>
    <w:rsid w:val="00F311F0"/>
    <w:rsid w:val="02191546"/>
    <w:rsid w:val="02792672"/>
    <w:rsid w:val="02FD602D"/>
    <w:rsid w:val="034A7EE3"/>
    <w:rsid w:val="082E48E1"/>
    <w:rsid w:val="08655CDC"/>
    <w:rsid w:val="0A8E0339"/>
    <w:rsid w:val="0C903A87"/>
    <w:rsid w:val="0CAF243B"/>
    <w:rsid w:val="11985CC0"/>
    <w:rsid w:val="123E6F2B"/>
    <w:rsid w:val="13326FD5"/>
    <w:rsid w:val="1637074F"/>
    <w:rsid w:val="18972EEC"/>
    <w:rsid w:val="19C478BE"/>
    <w:rsid w:val="1A113B21"/>
    <w:rsid w:val="1B237447"/>
    <w:rsid w:val="1E6D5E2E"/>
    <w:rsid w:val="20F82FB6"/>
    <w:rsid w:val="21425DD8"/>
    <w:rsid w:val="28D534B2"/>
    <w:rsid w:val="2B2D21A5"/>
    <w:rsid w:val="2B84502B"/>
    <w:rsid w:val="2C84594E"/>
    <w:rsid w:val="2EAC0759"/>
    <w:rsid w:val="2F3B00DE"/>
    <w:rsid w:val="2FEF6188"/>
    <w:rsid w:val="30A17534"/>
    <w:rsid w:val="3407430C"/>
    <w:rsid w:val="35E74CA1"/>
    <w:rsid w:val="372A2D9F"/>
    <w:rsid w:val="3BA11E8F"/>
    <w:rsid w:val="3E095C1A"/>
    <w:rsid w:val="405454C7"/>
    <w:rsid w:val="416665DB"/>
    <w:rsid w:val="469570DC"/>
    <w:rsid w:val="4A5C52A1"/>
    <w:rsid w:val="4D1F2819"/>
    <w:rsid w:val="4EC3528C"/>
    <w:rsid w:val="518400D6"/>
    <w:rsid w:val="52350DE2"/>
    <w:rsid w:val="52C53250"/>
    <w:rsid w:val="542A2EC3"/>
    <w:rsid w:val="547E1E14"/>
    <w:rsid w:val="578A2029"/>
    <w:rsid w:val="579A16E8"/>
    <w:rsid w:val="57CA439F"/>
    <w:rsid w:val="59E31A00"/>
    <w:rsid w:val="5AE410C3"/>
    <w:rsid w:val="5EA7262C"/>
    <w:rsid w:val="666F3D43"/>
    <w:rsid w:val="6798621A"/>
    <w:rsid w:val="6BCD6300"/>
    <w:rsid w:val="6DC55792"/>
    <w:rsid w:val="6F0F7EEF"/>
    <w:rsid w:val="721F6D0C"/>
    <w:rsid w:val="74225330"/>
    <w:rsid w:val="743D63F2"/>
    <w:rsid w:val="76D9688F"/>
    <w:rsid w:val="7D2A078A"/>
    <w:rsid w:val="7F90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77346C4-88BF-421F-8713-08532D08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paragraph" w:customStyle="1" w:styleId="1">
    <w:name w:val="列表段落1"/>
    <w:basedOn w:val="a"/>
    <w:qFormat/>
    <w:pPr>
      <w:ind w:firstLineChars="200" w:firstLine="420"/>
    </w:pPr>
  </w:style>
  <w:style w:type="paragraph" w:customStyle="1" w:styleId="10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gif"/><Relationship Id="rId28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2391</Words>
  <Characters>13629</Characters>
  <Application>Microsoft Office Word</Application>
  <DocSecurity>0</DocSecurity>
  <Lines>113</Lines>
  <Paragraphs>31</Paragraphs>
  <ScaleCrop>false</ScaleCrop>
  <Company/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李宝尚</cp:lastModifiedBy>
  <cp:revision>2</cp:revision>
  <dcterms:created xsi:type="dcterms:W3CDTF">2021-05-04T07:37:00Z</dcterms:created>
  <dcterms:modified xsi:type="dcterms:W3CDTF">2021-05-04T07:37:00Z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