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rPr>
      </w:pPr>
      <w:bookmarkStart w:id="0" w:name="_Hlk68547765"/>
      <w:r>
        <w:rPr>
          <w:rFonts w:hint="eastAsia" w:ascii="宋体" w:hAnsi="宋体" w:eastAsia="宋体" w:cs="宋体"/>
        </w:rPr>
        <w:t>以"素养发展"为导向的高中政治课深度教学</w:t>
      </w:r>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lang w:eastAsia="zh-CN"/>
        </w:rPr>
      </w:pPr>
      <w:r>
        <w:rPr>
          <w:rFonts w:hint="eastAsia" w:ascii="宋体" w:hAnsi="宋体" w:eastAsia="宋体" w:cs="宋体"/>
          <w:lang w:eastAsia="zh-CN"/>
        </w:rPr>
        <w:t>黄美艳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ascii="宋体" w:hAnsi="宋体" w:eastAsia="宋体" w:cs="宋体"/>
          <w:lang w:val="en-US" w:eastAsia="zh-CN"/>
        </w:rPr>
      </w:pPr>
      <w:r>
        <w:rPr>
          <w:rFonts w:hint="eastAsia" w:ascii="宋体" w:hAnsi="宋体" w:eastAsia="宋体" w:cs="宋体"/>
          <w:lang w:eastAsia="zh-CN"/>
        </w:rPr>
        <w:t>（福建南安国光中学</w:t>
      </w:r>
      <w:r>
        <w:rPr>
          <w:rFonts w:hint="eastAsia" w:ascii="宋体" w:hAnsi="宋体" w:eastAsia="宋体" w:cs="宋体"/>
          <w:lang w:val="en-US" w:eastAsia="zh-CN"/>
        </w:rPr>
        <w:t xml:space="preserve">  福建泉州  362321）</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摘要：高中生处在青春期阶段，同时也是人生重大选择的时候，不仅仅是因为考入大学的压力，更是因为这个阶段学生的心理和身体方面</w:t>
      </w:r>
      <w:r>
        <w:rPr>
          <w:rFonts w:hint="eastAsia" w:ascii="宋体" w:hAnsi="宋体" w:eastAsia="宋体" w:cs="宋体"/>
          <w:lang w:eastAsia="zh-CN"/>
        </w:rPr>
        <w:t>发生着较大变化</w:t>
      </w:r>
      <w:r>
        <w:rPr>
          <w:rFonts w:hint="eastAsia" w:ascii="宋体" w:hAnsi="宋体" w:eastAsia="宋体" w:cs="宋体"/>
        </w:rPr>
        <w:t>。而政治课作为核心素养培育课，对于未来高中生的发展以及未来社会的进步，更是有着至关重要的作用。高中政治课，将不能仅仅局限于传授知识，使学生获得好成绩。更重要的是，教师要关注学生个人素养的提高，使学生可以更好地适应未来的生活和社会的发展。高中生个人素养的培养，则需要教师高中政治课的深度教学，在教书的同时，育人也是相当重要的。基于课本知识之上，引导学生价值观、人生观的正确走向，确保学生具有独立自主能力的同时具备良好的个人素养，也是高中政治老师应该教学的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关键词：素养发展；高中政治课；深度教学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引言：高中作为一个人思维方式和性格特征形成的关键时期，高中的德育培养变得极为重要，引导高中生</w:t>
      </w:r>
      <w:r>
        <w:rPr>
          <w:rFonts w:hint="eastAsia" w:ascii="宋体" w:hAnsi="宋体" w:eastAsia="宋体" w:cs="宋体"/>
          <w:lang w:eastAsia="zh-CN"/>
        </w:rPr>
        <w:t>形成</w:t>
      </w:r>
      <w:r>
        <w:rPr>
          <w:rFonts w:hint="eastAsia" w:ascii="宋体" w:hAnsi="宋体" w:eastAsia="宋体" w:cs="宋体"/>
        </w:rPr>
        <w:t>正确的人生观和价值观，也是高中政治课的主要任务。为响应国家提出的素质教育，高中政治课开展深度教学极有必要。这就要求，高中政治教学不能浮在表面。应该深入其中，推动学生个人素养的提高，形成良好的文化素养、身心素养、思想政治素养等个人素养，使高中生成为一个德育智全面发展的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素养发展的导向作用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高中生在面对考学压力的同时，也伴随着不同于以往的身心压力。因为高中生往往处于青春期，他们的思想观念和身心将会发生不同的变化。所以，高中的素质教育极其重要。教师应该秉持</w:t>
      </w:r>
      <w:r>
        <w:rPr>
          <w:rFonts w:hint="eastAsia" w:ascii="宋体" w:hAnsi="宋体" w:eastAsia="宋体" w:cs="宋体"/>
          <w:lang w:val="en-US" w:eastAsia="zh-CN"/>
        </w:rPr>
        <w:t>立德树人</w:t>
      </w:r>
      <w:r>
        <w:rPr>
          <w:rFonts w:hint="eastAsia" w:ascii="宋体" w:hAnsi="宋体" w:eastAsia="宋体" w:cs="宋体"/>
        </w:rPr>
        <w:t xml:space="preserve">的教育观念，不仅仅将目光放在成绩，更应该将重点放在学生以后是否可以成为一个有责任有担当的对社会有贡献的人。传统的高中教育往往过于关注成绩，过于关注高考是否能够考个好大学，而忽视了对于学生素质发展的培养。比如北大弑母案、厦大辱华女研究生等事件，无一不是暗示了素质教育的缺失。作为高中政治老师，应该摒弃这种舍本逐末的行为，让素养发展成为教学的目标和根本任务，教育好下一代青年，让他们成长为国家的栋梁。毛泽东曾在莫斯科对中国留学生说：“世界是我们的，也是你们的，但是归根究底是你们的”，而习近平也曾说“中国的未来属于青年，中华民族的未来也属于青年”，可想而知，高中生素养的培养，对于社会的发展有着不可或缺的作用。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rPr>
      </w:pPr>
      <w:r>
        <w:rPr>
          <w:rFonts w:hint="eastAsia" w:ascii="宋体" w:hAnsi="宋体" w:eastAsia="宋体" w:cs="宋体"/>
          <w:lang w:eastAsia="zh-CN"/>
        </w:rPr>
        <w:t>二、</w:t>
      </w:r>
      <w:r>
        <w:rPr>
          <w:rFonts w:hint="eastAsia" w:ascii="宋体" w:hAnsi="宋体" w:eastAsia="宋体" w:cs="宋体"/>
        </w:rPr>
        <w:t>将“素养发展”融入高中政治课深度教学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高中政治的课本封面，有着其特殊的含义。封面内容按照生活分为经济生活、政治生活、文化生活、生活和哲学四个部分。由此可见，政治课应该从生活出发，由日常的经济到维持日常生活的政治，再到文化，最后到哲学，由简入难，层层递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1.思想政治素养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一个人的思想将决定一个人的成就，将思想政治素养为导向融入高中政治课深度教学，迫在眉睫。教师在教学必修二中的《生活在人民当家作主的国家》时，讲解的重点在于人民民主专政，需要使同学们理解人民民主专政这个概念。教师可以从学生的日常生活作为切入点，对比旧社会、旧中国的制度，让学生直观具体地感受到不同的政治制度所带来的不同的生活。从旧社会妇女地位低下、思想迷信的局限，再到现在男女平等、科学思想的普及。教师引导学生理解现在的国家政治制度和共产党思想，可以加强学生的政治认同感和爱国情怀，有利于提高学生的思想政治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2.文化素养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如果说思想政治素养是基础，那么一个人的文化素养就是一个人气质的直观体现。文化素养不仅仅只是知识的广博，更多的是一个人为人处世的涵养和美德。对于中国人来说，文化素养就是传统的中国文化美德。教师教授《中华文化和民族精神》时，可以从中华上下五千年的文化历史长河讲起，选择具有代表意义和特殊涵义的文化故事，将文化故事讲给学生听，使学生领略到历史人物的文化素养。比如中国传统孝道中的卧冰求鲤，王祥的孝令人动容；又比如长征途中红军不畏艰险、自强不息的民族精神；再或者新冠抗疫的前线医生们所展现的爱国主义、舍小家为大家的抗疫精神……无一不是中华民族文化和精神的瑰宝。通过一个个不同故事的文化和精神，提高学生的知识水平和文化涵养，有利于学生文化素养的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3.身心素养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高中生处于身心变化巨大的青春期阶段，他们的身心健康也备受关注。高中政治课教学应该挖掘课本背后的对于学生身心健康有益的方面，比如教学《实现人生的价值》时，教师讲解价值和价值观和含义时，应该教导学生摒弃错误的价值观，然后使之产生正确的价值观，有利于学生身心素养的提高。教师以身心素养为导向，从身体的健康到心理素养，引导学生在获得健康体魄的同时，产生稳定积极健康的心理素养，有利于学生身心素养的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结束语：综上所述，以“素养发展”为导向的高中政治课深度教学，有助于学生个人素养的提高，有利于学生以后的自身发展和社会发展。习近平曾说“青年一代有理想，有本领，有担当，国家就有前途，民族就有希望”，而高中政治课的素养教育，就是在帮高中生“扣好人生的第一粒扣子”，引导高中生产生正确的价值观，成为优秀的社会主义践行者，为国家的繁荣发展贡献自己的一份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[1]马海学.以“素养发展”为导向的高中政治课深度教学浅探[J].读写算,2020(36):62-63.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[2]邸国华.以素养发展为导向的高中政治课深度教学[J].家长,2020(29):66+68.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[3]刘刚.以"素养发展"为导向的高中政治课深度教学[J].高考,2020(29):64.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[4]吴贵龙.以“素养发展”为导向的高中政治课深度教学研究[J].高考,2019(10):158.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eastAsia="zh-CN"/>
        </w:rPr>
      </w:pPr>
      <w:r>
        <w:rPr>
          <w:rFonts w:hint="eastAsia" w:ascii="宋体" w:hAnsi="宋体" w:eastAsia="宋体" w:cs="宋体"/>
          <w:lang w:eastAsia="zh-CN"/>
        </w:rPr>
        <w:t>[5]刘祥群.以“素养发展”为导向的高中政治课深度教学[J].新课程导学,2018(19):32.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83"/>
    <w:rsid w:val="0013594C"/>
    <w:rsid w:val="00182C9C"/>
    <w:rsid w:val="001A6FC1"/>
    <w:rsid w:val="002850A5"/>
    <w:rsid w:val="002F5CAA"/>
    <w:rsid w:val="00562173"/>
    <w:rsid w:val="005A4ABB"/>
    <w:rsid w:val="005A5451"/>
    <w:rsid w:val="005D1C83"/>
    <w:rsid w:val="00672AC5"/>
    <w:rsid w:val="007239F6"/>
    <w:rsid w:val="00746031"/>
    <w:rsid w:val="00751018"/>
    <w:rsid w:val="007848CF"/>
    <w:rsid w:val="007C55E2"/>
    <w:rsid w:val="00946762"/>
    <w:rsid w:val="009779F3"/>
    <w:rsid w:val="009F1929"/>
    <w:rsid w:val="009F655F"/>
    <w:rsid w:val="00AA669B"/>
    <w:rsid w:val="00AB04BE"/>
    <w:rsid w:val="00B2684F"/>
    <w:rsid w:val="00D04F8E"/>
    <w:rsid w:val="00D06851"/>
    <w:rsid w:val="00DA5136"/>
    <w:rsid w:val="00DD2734"/>
    <w:rsid w:val="00ED6DF5"/>
    <w:rsid w:val="0C381210"/>
    <w:rsid w:val="204C5589"/>
    <w:rsid w:val="2394127B"/>
    <w:rsid w:val="255A2868"/>
    <w:rsid w:val="27032F18"/>
    <w:rsid w:val="298071B6"/>
    <w:rsid w:val="2A0400D1"/>
    <w:rsid w:val="341F153B"/>
    <w:rsid w:val="345D6794"/>
    <w:rsid w:val="346139EE"/>
    <w:rsid w:val="38FE0481"/>
    <w:rsid w:val="4A161476"/>
    <w:rsid w:val="4C424D83"/>
    <w:rsid w:val="4CC43183"/>
    <w:rsid w:val="60F271F8"/>
    <w:rsid w:val="68CA73EC"/>
    <w:rsid w:val="72B83450"/>
    <w:rsid w:val="74F112CB"/>
    <w:rsid w:val="755B0482"/>
    <w:rsid w:val="7E201C90"/>
    <w:rsid w:val="7F50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305</Words>
  <Characters>1744</Characters>
  <Lines>14</Lines>
  <Paragraphs>4</Paragraphs>
  <TotalTime>904</TotalTime>
  <ScaleCrop>false</ScaleCrop>
  <LinksUpToDate>false</LinksUpToDate>
  <CharactersWithSpaces>2045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2021-04-03T01:53:00Z</dcterms:created>
  <dc:creator>卞 晓晖</dc:creator>
  <cp:lastModifiedBy>Administrator</cp:lastModifiedBy>
  <dcterms:modified xsi:type="dcterms:W3CDTF">2021-10-03T13:27:37Z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DFEEE81BC18E4EA9ACDB4961E2005A74</vt:lpwstr>
  </property>
</Properties>
</file>