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运用网络学习空间提高高中信息技术教学效率</w:t>
      </w:r>
      <w:r>
        <w:rPr>
          <w:rFonts w:hint="eastAsia" w:ascii="宋体" w:hAnsi="宋体" w:eastAsia="宋体" w:cs="宋体"/>
          <w:color w:val="000000" w:themeColor="text1"/>
          <w:sz w:val="24"/>
          <w:szCs w:val="24"/>
          <w:lang w:eastAsia="zh-CN"/>
          <w14:textFill>
            <w14:solidFill>
              <w14:schemeClr w14:val="tx1"/>
            </w14:solidFill>
          </w14:textFill>
        </w:rPr>
        <w:t>策略浅谈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eastAsia="宋体"/>
          <w:lang w:val="en-US" w:eastAsia="zh-CN"/>
        </w:rPr>
      </w:pPr>
      <w:bookmarkStart w:id="0" w:name="_GoBack"/>
      <w:r>
        <w:rPr>
          <w:rFonts w:hint="default" w:eastAsia="宋体"/>
          <w:lang w:val="en-US" w:eastAsia="zh-CN"/>
        </w:rPr>
        <w:t>李宝尚</w:t>
      </w:r>
    </w:p>
    <w:bookmarkEnd w:id="0"/>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eastAsia="宋体"/>
          <w:lang w:val="en-US" w:eastAsia="zh-CN"/>
        </w:rPr>
      </w:pPr>
      <w:r>
        <w:rPr>
          <w:rFonts w:hint="eastAsia" w:eastAsia="宋体"/>
          <w:lang w:val="en-US" w:eastAsia="zh-CN"/>
        </w:rPr>
        <w:t xml:space="preserve">    </w:t>
      </w:r>
      <w:r>
        <w:rPr>
          <w:rFonts w:hint="eastAsia" w:eastAsia="宋体"/>
          <w:lang w:eastAsia="zh-CN"/>
        </w:rPr>
        <w:t>福建省南安国光中学</w:t>
      </w:r>
      <w:r>
        <w:rPr>
          <w:rFonts w:hint="eastAsia" w:eastAsia="宋体"/>
          <w:lang w:val="en-US" w:eastAsia="zh-CN"/>
        </w:rPr>
        <w:t xml:space="preserve">       福建省泉州市南安市</w:t>
      </w:r>
      <w:r>
        <w:rPr>
          <w:rFonts w:hint="default" w:eastAsia="宋体"/>
          <w:lang w:val="en-US" w:eastAsia="zh-CN"/>
        </w:rPr>
        <w:t>362321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摘要：随着我国经济的飞速发展，信息技术的应用越来越广泛。网络学习空间在高中信息技术教学中以动态化和个性化的特点提高了学生的学习效率和教师的教学质量。本文以网络学习空间的定义为起点，论述了网络学习空间对提高高中信息技术教学效率的几个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关键词：网络学习空间</w:t>
      </w:r>
      <w:r>
        <w:rPr>
          <w:rFonts w:hint="eastAsia" w:ascii="宋体" w:hAnsi="宋体" w:eastAsia="宋体" w:cs="宋体"/>
          <w:color w:val="000000" w:themeColor="text1"/>
          <w:sz w:val="24"/>
          <w:szCs w:val="24"/>
          <w:lang w:val="en-US" w:eastAsia="zh-CN"/>
          <w14:textFill>
            <w14:solidFill>
              <w14:schemeClr w14:val="tx1"/>
            </w14:solidFill>
          </w14:textFill>
        </w:rPr>
        <w:t xml:space="preserve"> 高中信息技术 教学方法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一、网络学习空间概述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网络学习空间即以学生为中心的网络教学与学习平台，是一个虚拟的学习环境，是教师教学和学生学习的新模式。相比于传统教学方式，网络学习空间有利于资源共享和优化，有利于学生、教师、学校、家长之间的交流互动，有利于学生自主学习。学生借助网络学习空间主动学习、查阅资料、课后练习等；教师借助网络学习空间制定教学计划、设计教学方案、进修提升等；学校借助网络学习空间随时查看教学情况；家长借助网络学习空间可以及时与学校和教师了解孩子的学习情况和学习状态。网络学习空间的优势还表现在资源共享，不同学校不同地区的师生都可以享受最优质的学习资源，弥补了师资力量不均衡的现象。网络学习空间为教师与教师之间的交流学习和分享教学经验提供了便利，提高了教师队伍的专业水平和综合素养。高中信息技术教学借助网络学习空间提高了学生的学习兴趣、扩大了学生的知识架构，实现了学生高效学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20" w:lef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网络学习空间，提高高中信息技术教学效率</w:t>
      </w:r>
      <w:r>
        <w:rPr>
          <w:rFonts w:hint="eastAsia" w:ascii="宋体" w:hAnsi="宋体" w:eastAsia="宋体" w:cs="宋体"/>
          <w:color w:val="000000" w:themeColor="text1"/>
          <w:sz w:val="24"/>
          <w:szCs w:val="24"/>
          <w:lang w:eastAsia="zh-CN"/>
          <w14:textFill>
            <w14:solidFill>
              <w14:schemeClr w14:val="tx1"/>
            </w14:solidFill>
          </w14:textFill>
        </w:rPr>
        <w:t>的方法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（一）借助网络学习空间设置问题情境，制定学习目标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问题情境有利于学生思维发展和学生学习兴趣的提升。问题情境的设置应结合学生的认知水平，根据认知水平的高低设置不同的问题情境，可以通过调查、测试的方法了解学生的认知水平。通过调查了解到学生在日常学习生活中，携带方便利用率高的智能手机的使用率远远超过了电脑的使用率，电子产品的广泛使用导致学生视力受损受到家长重视，所以家长也在积极引导孩子合理高效地使用手机和电脑，减少电子产品对学生视力的伤害。这些数据有利于更好地设置问题情境。另外，问题情境的设置还应结合学生的实际生活，解决实际问题是学生学习成长的重要目标之一。实际教学中，不能保证设计的学习方案符合所有学生的需求和兴趣，因此可以对学生进行分组，按照喜好不同分成不同的小组，设置符合喜好的问题情境，最大程度发挥学生擅长的领域。对一些重点的问题，要求学生必须参与，通过学习资源的提供、学习过程中的帮助、学习成果的展示提高学生的参与度与参与兴趣，完成重要内容的学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（二）借助网络学习空间制定个性化学习方案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实际教学过程中，应以学生的兴趣爱好为出发点，尊重学生的个体差异，使每个学生都能均衡发展。教师应全面深入地了解学生的个性特点、学习情况和学习需求，根据学生的综合情况制订教学方案、执行教学计划。例如在《网页的设计与制作》的教学中，借助学生对网站设计的热情和兴趣，引导学生制作主题网站。网页是网站的灵魂，借助两者的密切关系优化教学方案。通过对学生优秀网页作品的展示，使学生认识网页设计与制作的重要意义，促进学生主题网站的学习。教学内容与学生的需求相结合，提高了学习效率和教学成果。此外教学素材也是影响学生发展的因素。在实际的教学中，不少教材缺乏时代特点，不能完全适应现在的教学需要，比如2021年学生使用的教材是根据2017年版课程标准修订，甚至有的是根据2003年版课程标准编写,这样的教材偏离了时代的轨道。因此，教师应将实际生活中的案例引入到课堂教学中，丰富课堂教学内容与时代接轨同步。例如借助网络学习空间将5G、AI、VR等新技术的应用引入到课堂教学中，以此开拓学生的眼界，丰富学生的学习内容，激发学生的学习兴趣，促进学生综合全面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（三）教师和学生共同构建资源共享平台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教师通过网络学习空间开发、构建、积累高中信息技术课程资源，学生在网络学习空间学习、创造的同时也可以像教师一样把优秀的学习资源提供给教师和同学。学生在网络学习空间既能使用学习资源，也可以分享学习资源。借助网络学习空间，营造轻松和谐自主积极的学习气氛，引导学生提高使用网络学习空间的频率，实现教师与学生同步学习，共同进步。学生按照自己的节奏和步伐认真学习，完成学习目标和任务，展示学习成果。教师引导学生善用思维导图，思维导图作为一种有效的学习工具，能将学生的思维过程和学习成果展示出来，学生之间相互学习相互交流，有利于学生思维能力的发展，引导学生体验科技化的学习工具对高效学习的重要性。</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加强校本教学资源的开发，高效使用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高中信息技术教学过程中，教师应结合实际生活，把知识、技能和现实紧密结合起来，帮助学生树立正确的人生观、价值观、世界观。校本课程的研发应充分考虑学生的兴趣爱好和身心发展特点，多样化的活动和实践性的活动对学生的吸引力很大，更利于学生思维能力的发展。例如，随着智能化生活方式的普及和电影对人们的影响，仿真机器人受到很多关注。教师可以为学生创设真实情境，学生亲手搭建仿真机器人，通过相应的程序让机器人完成特定任务。这种有趣好玩的校本课程内容，为学生提供了更宽广的学习平台，提高了学生对信息技术的学习兴趣，好的作品可以参与比赛活动，激励学生获得更大的进步。校本课程的设计一定要引起学生足够的兴趣，并鼓励学生提供现实素材进行校本课程的研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20" w:leftChars="0" w:firstLine="480" w:firstLineChars="200"/>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三、结语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20" w:leftChars="0" w:firstLine="480" w:firstLineChars="200"/>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高中信息技术教学对网络学习空间的应用是顺应新课改的发展趋势的，改变了传统课堂教师为主、严肃沉闷的学习气氛，网络学习空间的高效应用激发了学生的学习兴趣，提高了学生自主学习的动力，对提高信息技术教学成果意义重大。在今后的课堂上，教师应挖掘更多网络学习空间的使用方法，利用网络学习空间把学生、教师、学校和家长紧密联系起来，为学生全面发展提供帮助，学生在自由、放松、和谐的氛围里学习知识掌握技能，提高信息技术的教学效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20" w:leftChars="0" w:firstLine="480" w:firstLineChars="200"/>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参考文献：</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120" w:leftChars="0" w:firstLine="480" w:firstLineChars="200"/>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姚小军.关于体育游戏在中小学体育教学中应用的现状及前景探讨[J].学周刊,2021(08):159-160.</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120" w:leftChars="0" w:firstLine="480" w:firstLineChars="200"/>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刘闽波.应用网络学习空间开展自主探究、互助合作学习研究[J].科教导刊(中旬刊),2020(03):148-149.</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120" w:leftChars="0" w:firstLine="480" w:firstLineChars="200"/>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李祖全.网络学习空间在高中信息技术教学中的应用探究[J].科学咨询(科技·管理),2020(07):294.</w:t>
      </w:r>
    </w:p>
    <w:sectPr>
      <w:pgSz w:w="11906" w:h="16838"/>
      <w:pgMar w:top="873" w:right="1236" w:bottom="873"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6AF5D5"/>
    <w:multiLevelType w:val="singleLevel"/>
    <w:tmpl w:val="DC6AF5D5"/>
    <w:lvl w:ilvl="0" w:tentative="0">
      <w:start w:val="4"/>
      <w:numFmt w:val="chineseCounting"/>
      <w:suff w:val="nothing"/>
      <w:lvlText w:val="（%1）"/>
      <w:lvlJc w:val="left"/>
      <w:rPr>
        <w:rFonts w:hint="eastAsia"/>
      </w:rPr>
    </w:lvl>
  </w:abstractNum>
  <w:abstractNum w:abstractNumId="1">
    <w:nsid w:val="419435F7"/>
    <w:multiLevelType w:val="singleLevel"/>
    <w:tmpl w:val="419435F7"/>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9E5AD8"/>
    <w:rsid w:val="109E5AD8"/>
    <w:rsid w:val="283430CB"/>
    <w:rsid w:val="3C55128E"/>
    <w:rsid w:val="60A06191"/>
    <w:rsid w:val="70AB5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2021-03-03T08:20:00Z</dcterms:created>
  <dc:creator>Administrator</dc:creator>
  <cp:lastModifiedBy>Administrator</cp:lastModifiedBy>
  <dcterms:modified xsi:type="dcterms:W3CDTF">2021-03-09T01:26:19Z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B3482A6D47CA477B8D5B53F240553AE3</vt:lpwstr>
  </property>
</Properties>
</file>