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2A8" w:rsidRPr="009B12A8" w:rsidRDefault="009B12A8" w:rsidP="009B12A8">
      <w:pPr>
        <w:jc w:val="center"/>
        <w:rPr>
          <w:b/>
          <w:sz w:val="30"/>
          <w:szCs w:val="30"/>
        </w:rPr>
      </w:pPr>
      <w:r w:rsidRPr="009B12A8">
        <w:rPr>
          <w:rFonts w:hint="eastAsia"/>
          <w:b/>
          <w:sz w:val="30"/>
          <w:szCs w:val="30"/>
        </w:rPr>
        <w:t>利用教师的人格魅力提升政治课堂的教学效果</w:t>
      </w:r>
    </w:p>
    <w:p w:rsidR="009B12A8" w:rsidRPr="009B12A8" w:rsidRDefault="009B12A8" w:rsidP="009B12A8">
      <w:pPr>
        <w:jc w:val="center"/>
        <w:rPr>
          <w:b/>
        </w:rPr>
      </w:pPr>
      <w:r w:rsidRPr="009B12A8">
        <w:rPr>
          <w:rFonts w:hint="eastAsia"/>
          <w:b/>
        </w:rPr>
        <w:t>南安国光中学</w:t>
      </w:r>
      <w:r w:rsidRPr="009B12A8">
        <w:rPr>
          <w:rFonts w:hint="eastAsia"/>
          <w:b/>
        </w:rPr>
        <w:t xml:space="preserve"> </w:t>
      </w:r>
      <w:r w:rsidRPr="009B12A8">
        <w:rPr>
          <w:rFonts w:hint="eastAsia"/>
          <w:b/>
        </w:rPr>
        <w:t>戴巧玲</w:t>
      </w:r>
    </w:p>
    <w:p w:rsidR="009B12A8" w:rsidRDefault="009B12A8" w:rsidP="009B12A8">
      <w:pPr>
        <w:ind w:firstLineChars="150" w:firstLine="315"/>
      </w:pPr>
      <w:r>
        <w:rPr>
          <w:rFonts w:hint="eastAsia"/>
        </w:rPr>
        <w:t>3</w:t>
      </w:r>
      <w:r>
        <w:rPr>
          <w:rFonts w:hint="eastAsia"/>
        </w:rPr>
        <w:t>月</w:t>
      </w:r>
      <w:r>
        <w:rPr>
          <w:rFonts w:hint="eastAsia"/>
        </w:rPr>
        <w:t>18</w:t>
      </w:r>
      <w:r>
        <w:rPr>
          <w:rFonts w:hint="eastAsia"/>
        </w:rPr>
        <w:t>日，习近平总书记在京主持召开学校思想政治理论课教师座谈会并发表重要讲话，指出在大中小学循序渐进螺旋上升地开设思想政治理论课非常有必要，是培养一代又一代社会建设者和接班人的重要保障</w:t>
      </w:r>
      <w:r>
        <w:rPr>
          <w:rFonts w:hint="eastAsia"/>
        </w:rPr>
        <w:t>;</w:t>
      </w:r>
      <w:r>
        <w:rPr>
          <w:rFonts w:hint="eastAsia"/>
        </w:rPr>
        <w:t>强调思想政治理论课是落实立德树人根本任务的关键课程。听完习总书记的讲话我内心非常激动，感觉责任重大。但高中政治学科有一个我们不得不面对的现状，理论知识繁多，对于还未接触社会的学生来说会觉得生涩难懂，甚至让学生觉得枯燥、说教。所以如何让学生摆脱这种印象，把政治课上得生动有趣、有理有据、让人信服，是高中政治教师一直努力的方向。</w:t>
      </w:r>
    </w:p>
    <w:p w:rsidR="009B12A8" w:rsidRDefault="009B12A8" w:rsidP="009B12A8">
      <w:r>
        <w:rPr>
          <w:rFonts w:hint="eastAsia"/>
        </w:rPr>
        <w:t xml:space="preserve">   </w:t>
      </w:r>
      <w:r>
        <w:rPr>
          <w:rFonts w:hint="eastAsia"/>
        </w:rPr>
        <w:t>只有学生积极主动、全身心地投入，才能有效获取知识，内化成他们自己的能力，而这个过程必须有政治教师的组织和引导。教师的组织和引导艺术在课堂教学中起着举足轻重的作用，是学生与知识的“桥梁”。政治教师要组织好课堂，提升教学效果，必须发挥教师的人格魅力。乌申斯基说过：“教师的人格对学生的影响是任何教科书，任何道德箴言，任何惩罚和奖励制度都不能代替的一种教育力量。”教师的人格魅力是在长期的教育实践中形成的独特的感染力、影响力和号召力的总和。教师的人格魅力是一种重要的教育手段，它具有深入性、持久性、潜渗性的特点。由此可见，政治教师的人格魅力可以极大改善政治课堂的教学效果。那么政治教师如何利用自身的人格魅力提升政治课堂的教学效果呢？</w:t>
      </w:r>
    </w:p>
    <w:p w:rsidR="009B12A8" w:rsidRPr="009B12A8" w:rsidRDefault="009B12A8" w:rsidP="009B12A8">
      <w:pPr>
        <w:ind w:firstLineChars="250" w:firstLine="527"/>
        <w:rPr>
          <w:b/>
        </w:rPr>
      </w:pPr>
      <w:r w:rsidRPr="009B12A8">
        <w:rPr>
          <w:rFonts w:hint="eastAsia"/>
          <w:b/>
        </w:rPr>
        <w:t>一、接受终身教育，树立榜样</w:t>
      </w:r>
    </w:p>
    <w:p w:rsidR="009B12A8" w:rsidRDefault="009B12A8" w:rsidP="009B12A8">
      <w:pPr>
        <w:ind w:firstLineChars="200" w:firstLine="420"/>
      </w:pPr>
      <w:r>
        <w:rPr>
          <w:rFonts w:hint="eastAsia"/>
        </w:rPr>
        <w:t>要使学生敬佩、信服，被教师吸引，首先教师要具备广博的知识、丰富的经验。随着信息技术的普及，教师不仅要熟悉学科的专业知识技能，还要掌握教学方面的信息技术，能熟练驾驭教学手段，能灵活地运用教育学、心理学的知识，以此有效引导学生快速高效地学习。就政治学科来说，政治教师除了要不断充实政治理论知识，与时俱进，还要时刻跟踪最新的新闻时政，合理筛选，再通过各种信息媒介如视频、图片等传递给学生。要在有限的时间里完成这些工作，对政治教师的素养要求很高，所以教师只有不断充电学习，育人先育己，才能使学生自然而然地崇拜、喜欢上导演这些课程的老师，进而在学中找到学习的乐趣和方法，轻松愉悦地接受新的知识。</w:t>
      </w:r>
    </w:p>
    <w:p w:rsidR="009B12A8" w:rsidRPr="009B12A8" w:rsidRDefault="009B12A8" w:rsidP="009B12A8">
      <w:pPr>
        <w:ind w:firstLineChars="200" w:firstLine="422"/>
        <w:rPr>
          <w:b/>
        </w:rPr>
      </w:pPr>
      <w:r w:rsidRPr="009B12A8">
        <w:rPr>
          <w:rFonts w:hint="eastAsia"/>
          <w:b/>
        </w:rPr>
        <w:t>二、构建走进学生心灵深处的课堂</w:t>
      </w:r>
    </w:p>
    <w:p w:rsidR="009B12A8" w:rsidRDefault="009B12A8" w:rsidP="009B12A8">
      <w:pPr>
        <w:ind w:firstLineChars="200" w:firstLine="420"/>
      </w:pPr>
      <w:r>
        <w:rPr>
          <w:rFonts w:hint="eastAsia"/>
        </w:rPr>
        <w:t>著名教育家巍书生说：“只有走进学生心灵世界的教育，才能引起孩子心灵深处的共鸣。”政治学科有个让政治教师尴尬的现状，即很多学生觉得政治学科的理论生涩难懂、枯燥，这缘于学生与社会的接触较少，因此无法深刻理解政治理论，才形成这样的意识。在政治教学中，教师要把握这个时期学生的特征，引导学生将理论与现实对接，用现实说理，以理服人，引起学生的共鸣。</w:t>
      </w:r>
    </w:p>
    <w:p w:rsidR="009B12A8" w:rsidRDefault="009B12A8" w:rsidP="009B12A8">
      <w:pPr>
        <w:ind w:firstLineChars="200" w:firstLine="420"/>
      </w:pPr>
      <w:r>
        <w:rPr>
          <w:rFonts w:hint="eastAsia"/>
        </w:rPr>
        <w:t>比如我在上《中国共产党的领导是历史和人民的选择》一课，作为新时代的学生只能在历史书上才能回顾我党的艰辛和不易，所以学生无法体会中国共产党是人民的选择。我觉得如果只是粗糙地将理论搬给学生，那这节课的任务远远没有完成。只有让学生感受到我党的伟大和不易，学生对党的认识才能升华，进而更加信赖和热爱中国共产党，坚定走中国特色社会主义道路的信念。我在这节课中主要用了三段视频：视频一《没有共产党就没有新中国》首先激发学生的情感</w:t>
      </w:r>
      <w:r>
        <w:rPr>
          <w:rFonts w:hint="eastAsia"/>
        </w:rPr>
        <w:t>;</w:t>
      </w:r>
      <w:r>
        <w:rPr>
          <w:rFonts w:hint="eastAsia"/>
        </w:rPr>
        <w:t>视频二《我有火眼金睛》，让同学观看并讨论：从中国共产党成立</w:t>
      </w:r>
      <w:r>
        <w:rPr>
          <w:rFonts w:hint="eastAsia"/>
        </w:rPr>
        <w:t>90</w:t>
      </w:r>
      <w:r>
        <w:rPr>
          <w:rFonts w:hint="eastAsia"/>
        </w:rPr>
        <w:t>多年以来，带领中国人民完成了哪三件大事？说明什么？视频三《中国五年》引导同学观看并说说党的十八大以来中国共产党带领中国人民取得了哪些成就？这些成就的取得又说明了什么？</w:t>
      </w:r>
      <w:r>
        <w:rPr>
          <w:rFonts w:hint="eastAsia"/>
        </w:rPr>
        <w:t xml:space="preserve"> </w:t>
      </w:r>
      <w:r>
        <w:rPr>
          <w:rFonts w:hint="eastAsia"/>
        </w:rPr>
        <w:t>通过三个视频学生直观地感受到了过去和现在中国共产党在当中所起的作用，引发了热烈的讨论，自然而然地接受了中国共产党确实是历史和人民的选择这一结论，同时对于自己身为未来的社会主义接班人产生了自豪感和使命感。</w:t>
      </w:r>
    </w:p>
    <w:p w:rsidR="009B12A8" w:rsidRDefault="009B12A8" w:rsidP="009B12A8">
      <w:r>
        <w:rPr>
          <w:rFonts w:hint="eastAsia"/>
        </w:rPr>
        <w:lastRenderedPageBreak/>
        <w:t>政治教师在课堂构建上只有走进学生的心灵深处，用真情实感去打动学生、感染学生，学生才会情感上与教师产生共鸣，才会“亲其师，信其道”，这恰恰是教师人格魅力的物化。</w:t>
      </w:r>
    </w:p>
    <w:p w:rsidR="009B12A8" w:rsidRPr="009B12A8" w:rsidRDefault="009B12A8" w:rsidP="009B12A8">
      <w:pPr>
        <w:ind w:firstLineChars="200" w:firstLine="422"/>
        <w:rPr>
          <w:b/>
        </w:rPr>
      </w:pPr>
      <w:r w:rsidRPr="009B12A8">
        <w:rPr>
          <w:rFonts w:hint="eastAsia"/>
          <w:b/>
        </w:rPr>
        <w:t>三、重视与学生的情感交流，调动学生的积极性</w:t>
      </w:r>
    </w:p>
    <w:p w:rsidR="009B12A8" w:rsidRDefault="009B12A8" w:rsidP="009B12A8">
      <w:r>
        <w:rPr>
          <w:rFonts w:hint="eastAsia"/>
        </w:rPr>
        <w:t xml:space="preserve">    </w:t>
      </w:r>
      <w:r>
        <w:rPr>
          <w:rFonts w:hint="eastAsia"/>
        </w:rPr>
        <w:t>列宁曾说过“如果没有情感就永远不会有人对真理的追求。”课堂教学中只有重视学生的情感因素，才能充分调动学生的积极性，变“要我学”为“我要学”。政治课堂教学过程包括教师向学生传授知识和学生学习的过程，还包括师生之间思想、情感等心理活动双向交流过程。教师对学生的态度、情感会不同程度影响学生对学习的态度和学生学习的效果。在日常教学中，教师对学生的评价、期望、注意、关心等都属于教师对学生的态度。政治教师应利用自身的人格魅力，在课堂上对学生尽量使用激励性评价，帮助学生树立自信，给予每个学生探索的自信和成功的喜悦。教师还应善于利用自身的阅历，可以循循善诱亦可以用幽默等手法，创设宽松的课堂氛围，给学生获取知识和创新的自由。</w:t>
      </w:r>
    </w:p>
    <w:p w:rsidR="009B12A8" w:rsidRDefault="009B12A8" w:rsidP="009B12A8">
      <w:pPr>
        <w:ind w:firstLineChars="200" w:firstLine="420"/>
      </w:pPr>
      <w:r>
        <w:rPr>
          <w:rFonts w:hint="eastAsia"/>
        </w:rPr>
        <w:t>政治教师的人格魅力对于学生有无形的推动力，所以教师的人格魅力并不是只是停留在理论层面的口号，也是实际教学中的一种重要的教学形式和手段。我们政治教师应当适应新时期政治课改的要求，勇于接受新观念，不断更新知识，具有创造精神和实践能力，为人师表，成为学生的楷模，充分发挥教师人格魅力，提高政治课堂效果。</w:t>
      </w:r>
    </w:p>
    <w:p w:rsidR="009B12A8" w:rsidRDefault="009B12A8" w:rsidP="009B12A8">
      <w:r>
        <w:rPr>
          <w:rFonts w:hint="eastAsia"/>
        </w:rPr>
        <w:t>参考文献：</w:t>
      </w:r>
    </w:p>
    <w:p w:rsidR="009B12A8" w:rsidRDefault="009B12A8" w:rsidP="009B12A8">
      <w:r>
        <w:rPr>
          <w:rFonts w:hint="eastAsia"/>
        </w:rPr>
        <w:t>①《浅论中学思想政治教师的人格魅力》作者：唐爱国——《考试周刊》</w:t>
      </w:r>
      <w:r>
        <w:rPr>
          <w:rFonts w:hint="eastAsia"/>
        </w:rPr>
        <w:t>2011</w:t>
      </w:r>
      <w:r>
        <w:rPr>
          <w:rFonts w:hint="eastAsia"/>
        </w:rPr>
        <w:t>年</w:t>
      </w:r>
      <w:r>
        <w:rPr>
          <w:rFonts w:hint="eastAsia"/>
        </w:rPr>
        <w:t>05</w:t>
      </w:r>
      <w:r>
        <w:rPr>
          <w:rFonts w:hint="eastAsia"/>
        </w:rPr>
        <w:t>期；</w:t>
      </w:r>
    </w:p>
    <w:p w:rsidR="009B12A8" w:rsidRDefault="009B12A8" w:rsidP="009B12A8">
      <w:r>
        <w:rPr>
          <w:rFonts w:hint="eastAsia"/>
        </w:rPr>
        <w:t>②《人格魅力》作者：（美国）亚瑟</w:t>
      </w:r>
      <w:r>
        <w:rPr>
          <w:rFonts w:hint="eastAsia"/>
        </w:rPr>
        <w:t xml:space="preserve">     </w:t>
      </w:r>
      <w:r>
        <w:rPr>
          <w:rFonts w:hint="eastAsia"/>
        </w:rPr>
        <w:t>编译：紫金</w:t>
      </w:r>
      <w:r>
        <w:rPr>
          <w:rFonts w:hint="eastAsia"/>
        </w:rPr>
        <w:t xml:space="preserve">  </w:t>
      </w:r>
      <w:r>
        <w:rPr>
          <w:rFonts w:hint="eastAsia"/>
        </w:rPr>
        <w:t>出版社：时事出版社</w:t>
      </w:r>
      <w:r>
        <w:rPr>
          <w:rFonts w:hint="eastAsia"/>
        </w:rPr>
        <w:t xml:space="preserve">   </w:t>
      </w:r>
      <w:r>
        <w:rPr>
          <w:rFonts w:hint="eastAsia"/>
        </w:rPr>
        <w:t>出版时间：</w:t>
      </w:r>
      <w:r>
        <w:rPr>
          <w:rFonts w:hint="eastAsia"/>
        </w:rPr>
        <w:t>2005.1.1</w:t>
      </w:r>
    </w:p>
    <w:p w:rsidR="009B12A8" w:rsidRDefault="009B12A8" w:rsidP="009B12A8">
      <w:r>
        <w:rPr>
          <w:rFonts w:hint="eastAsia"/>
        </w:rPr>
        <w:t>③《青年人格魅力修炼</w:t>
      </w:r>
      <w:r>
        <w:rPr>
          <w:rFonts w:hint="eastAsia"/>
        </w:rPr>
        <w:t>42</w:t>
      </w:r>
      <w:r>
        <w:rPr>
          <w:rFonts w:hint="eastAsia"/>
        </w:rPr>
        <w:t>条》之《青年不可不知》作者：赵括</w:t>
      </w:r>
      <w:r>
        <w:rPr>
          <w:rFonts w:hint="eastAsia"/>
        </w:rPr>
        <w:t xml:space="preserve">  </w:t>
      </w:r>
      <w:r>
        <w:rPr>
          <w:rFonts w:hint="eastAsia"/>
        </w:rPr>
        <w:t>出版社：中华工商联合出版社</w:t>
      </w:r>
      <w:r>
        <w:rPr>
          <w:rFonts w:hint="eastAsia"/>
        </w:rPr>
        <w:t xml:space="preserve">      </w:t>
      </w:r>
      <w:r>
        <w:rPr>
          <w:rFonts w:hint="eastAsia"/>
        </w:rPr>
        <w:t>书</w:t>
      </w:r>
      <w:r>
        <w:rPr>
          <w:rFonts w:hint="eastAsia"/>
        </w:rPr>
        <w:t xml:space="preserve"> </w:t>
      </w:r>
      <w:r>
        <w:rPr>
          <w:rFonts w:hint="eastAsia"/>
        </w:rPr>
        <w:t>号：</w:t>
      </w:r>
      <w:r>
        <w:rPr>
          <w:rFonts w:hint="eastAsia"/>
        </w:rPr>
        <w:t xml:space="preserve">7801933672      </w:t>
      </w:r>
      <w:r>
        <w:rPr>
          <w:rFonts w:hint="eastAsia"/>
        </w:rPr>
        <w:t>出版日期：</w:t>
      </w:r>
      <w:r>
        <w:rPr>
          <w:rFonts w:hint="eastAsia"/>
        </w:rPr>
        <w:t xml:space="preserve">2006 </w:t>
      </w:r>
      <w:r>
        <w:rPr>
          <w:rFonts w:hint="eastAsia"/>
        </w:rPr>
        <w:t>年</w:t>
      </w:r>
      <w:r>
        <w:rPr>
          <w:rFonts w:hint="eastAsia"/>
        </w:rPr>
        <w:t>1</w:t>
      </w:r>
      <w:r>
        <w:rPr>
          <w:rFonts w:hint="eastAsia"/>
        </w:rPr>
        <w:t>月</w:t>
      </w:r>
      <w:r>
        <w:rPr>
          <w:rFonts w:hint="eastAsia"/>
        </w:rPr>
        <w:t xml:space="preserve">        </w:t>
      </w:r>
    </w:p>
    <w:p w:rsidR="00E86E89" w:rsidRDefault="00704737"/>
    <w:sectPr w:rsidR="00E86E89" w:rsidSect="001237E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737" w:rsidRDefault="00704737" w:rsidP="00246F82">
      <w:r>
        <w:separator/>
      </w:r>
    </w:p>
  </w:endnote>
  <w:endnote w:type="continuationSeparator" w:id="0">
    <w:p w:rsidR="00704737" w:rsidRDefault="00704737" w:rsidP="00246F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737" w:rsidRDefault="00704737" w:rsidP="00246F82">
      <w:r>
        <w:separator/>
      </w:r>
    </w:p>
  </w:footnote>
  <w:footnote w:type="continuationSeparator" w:id="0">
    <w:p w:rsidR="00704737" w:rsidRDefault="00704737" w:rsidP="00246F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B12A8"/>
    <w:rsid w:val="001237E2"/>
    <w:rsid w:val="00246F82"/>
    <w:rsid w:val="0036451A"/>
    <w:rsid w:val="00704737"/>
    <w:rsid w:val="007704E9"/>
    <w:rsid w:val="0083587A"/>
    <w:rsid w:val="009B12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37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46F8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46F82"/>
    <w:rPr>
      <w:sz w:val="18"/>
      <w:szCs w:val="18"/>
    </w:rPr>
  </w:style>
  <w:style w:type="paragraph" w:styleId="a4">
    <w:name w:val="footer"/>
    <w:basedOn w:val="a"/>
    <w:link w:val="Char0"/>
    <w:uiPriority w:val="99"/>
    <w:semiHidden/>
    <w:unhideWhenUsed/>
    <w:rsid w:val="00246F8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46F82"/>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45EA929-2DFD-4545-8ED9-40166925A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2193</Words>
  <Characters>2221</Characters>
  <Application>Microsoft Office Word</Application>
  <DocSecurity>0</DocSecurity>
  <Lines>64</Lines>
  <Paragraphs>17</Paragraphs>
  <ScaleCrop>false</ScaleCrop>
  <Company/>
  <LinksUpToDate>false</LinksUpToDate>
  <CharactersWithSpaces>2264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2019-04-13T10:50:00Z</dcterms:created>
  <dcterms:modified xsi:type="dcterms:W3CDTF">2019-04-14T12:39:00Z</dcterms:modified>
</cp:coreProperties>
</file>